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ECA4" w14:textId="23EB86B1" w:rsidR="006E4ABB" w:rsidRPr="00B21121" w:rsidRDefault="00492A88" w:rsidP="006E4ABB">
      <w:pPr>
        <w:jc w:val="center"/>
        <w:rPr>
          <w:b/>
          <w:sz w:val="32"/>
          <w:szCs w:val="28"/>
        </w:rPr>
      </w:pPr>
      <w:r w:rsidRPr="00492A88">
        <w:rPr>
          <w:b/>
          <w:sz w:val="28"/>
        </w:rPr>
        <w:t>Администрация Воскресенского сельского поселения Калачинского муниципального района Омской области</w:t>
      </w:r>
    </w:p>
    <w:p w14:paraId="3DC70D18" w14:textId="77777777" w:rsidR="006E4ABB" w:rsidRPr="00B21121" w:rsidRDefault="006E4ABB" w:rsidP="006E4ABB">
      <w:pPr>
        <w:contextualSpacing/>
        <w:rPr>
          <w:sz w:val="28"/>
        </w:rPr>
      </w:pPr>
      <w:r w:rsidRPr="00B21121">
        <w:rPr>
          <w:rFonts w:ascii="Calibri" w:hAnsi="Calibri"/>
          <w:sz w:val="28"/>
        </w:rPr>
        <w:t>_______________________________________________________________</w:t>
      </w:r>
    </w:p>
    <w:p w14:paraId="184E306F" w14:textId="77777777" w:rsidR="006E4ABB" w:rsidRPr="00B21121" w:rsidRDefault="006E4ABB" w:rsidP="006E4ABB">
      <w:pPr>
        <w:contextualSpacing/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142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B21121" w:rsidRPr="00B21121" w14:paraId="6DFA5E81" w14:textId="77777777" w:rsidTr="006E3DC2">
        <w:tc>
          <w:tcPr>
            <w:tcW w:w="4361" w:type="dxa"/>
            <w:hideMark/>
          </w:tcPr>
          <w:p w14:paraId="0AA4C3DB" w14:textId="77777777" w:rsidR="006E4ABB" w:rsidRPr="00B21121" w:rsidRDefault="006E4ABB" w:rsidP="006E3DC2">
            <w:pPr>
              <w:spacing w:after="160"/>
              <w:ind w:hanging="7"/>
              <w:jc w:val="right"/>
            </w:pPr>
            <w:r w:rsidRPr="00B21121">
              <w:t>УТВЕРЖДАЮ</w:t>
            </w:r>
          </w:p>
        </w:tc>
      </w:tr>
      <w:tr w:rsidR="00B21121" w:rsidRPr="00B21121" w14:paraId="14241B69" w14:textId="77777777" w:rsidTr="006E3DC2">
        <w:tc>
          <w:tcPr>
            <w:tcW w:w="4361" w:type="dxa"/>
            <w:hideMark/>
          </w:tcPr>
          <w:p w14:paraId="390872AD" w14:textId="1D9AE9BA" w:rsidR="006E4ABB" w:rsidRPr="00B21121" w:rsidRDefault="006E4ABB" w:rsidP="006E3DC2">
            <w:pPr>
              <w:spacing w:after="160"/>
              <w:jc w:val="right"/>
            </w:pPr>
          </w:p>
        </w:tc>
      </w:tr>
      <w:tr w:rsidR="00B21121" w:rsidRPr="00B21121" w14:paraId="4B633E1D" w14:textId="77777777" w:rsidTr="006E3DC2">
        <w:tc>
          <w:tcPr>
            <w:tcW w:w="4361" w:type="dxa"/>
            <w:hideMark/>
          </w:tcPr>
          <w:p w14:paraId="483C4656" w14:textId="77777777" w:rsidR="006E4ABB" w:rsidRPr="00B21121" w:rsidRDefault="006E4ABB" w:rsidP="00EA0ADD">
            <w:pPr>
              <w:spacing w:after="160"/>
              <w:jc w:val="right"/>
            </w:pPr>
            <w:r w:rsidRPr="00B21121">
              <w:t>«</w:t>
            </w:r>
            <w:r w:rsidR="00EA0ADD" w:rsidRPr="00B21121">
              <w:t>_____________________</w:t>
            </w:r>
            <w:r w:rsidRPr="00B21121">
              <w:t>»</w:t>
            </w:r>
          </w:p>
        </w:tc>
      </w:tr>
      <w:tr w:rsidR="00B21121" w:rsidRPr="00B21121" w14:paraId="3507F197" w14:textId="77777777" w:rsidTr="006E3DC2">
        <w:tc>
          <w:tcPr>
            <w:tcW w:w="4361" w:type="dxa"/>
            <w:hideMark/>
          </w:tcPr>
          <w:p w14:paraId="3952B574" w14:textId="77777777" w:rsidR="006E4ABB" w:rsidRPr="00B21121" w:rsidRDefault="00EA0ADD" w:rsidP="00EA0ADD">
            <w:pPr>
              <w:spacing w:after="160"/>
              <w:jc w:val="right"/>
            </w:pPr>
            <w:r w:rsidRPr="00B21121">
              <w:t>___________</w:t>
            </w:r>
            <w:r w:rsidR="006E4ABB" w:rsidRPr="00B21121">
              <w:t xml:space="preserve">_  </w:t>
            </w:r>
            <w:r w:rsidRPr="00B21121">
              <w:rPr>
                <w:lang w:val="en-US"/>
              </w:rPr>
              <w:t>/</w:t>
            </w:r>
            <w:r w:rsidRPr="00B21121">
              <w:t xml:space="preserve"> ________</w:t>
            </w:r>
          </w:p>
        </w:tc>
      </w:tr>
      <w:tr w:rsidR="00B21121" w:rsidRPr="00B21121" w14:paraId="0B559D92" w14:textId="77777777" w:rsidTr="006E3DC2">
        <w:tc>
          <w:tcPr>
            <w:tcW w:w="4361" w:type="dxa"/>
            <w:hideMark/>
          </w:tcPr>
          <w:p w14:paraId="0CCC0E84" w14:textId="26D1CAC3" w:rsidR="006E4ABB" w:rsidRPr="00B21121" w:rsidRDefault="006E4ABB" w:rsidP="00EA0ADD">
            <w:pPr>
              <w:spacing w:after="160"/>
              <w:jc w:val="right"/>
            </w:pPr>
            <w:r w:rsidRPr="00B21121">
              <w:t>«</w:t>
            </w:r>
            <w:r w:rsidR="00EA0ADD" w:rsidRPr="00B21121">
              <w:t>__</w:t>
            </w:r>
            <w:r w:rsidRPr="00B21121">
              <w:t xml:space="preserve">» </w:t>
            </w:r>
            <w:r w:rsidR="00EA0ADD" w:rsidRPr="00B21121">
              <w:t>______</w:t>
            </w:r>
            <w:r w:rsidRPr="00B21121">
              <w:t xml:space="preserve"> 20</w:t>
            </w:r>
            <w:r w:rsidR="00EA0ADD" w:rsidRPr="00B21121">
              <w:t>2</w:t>
            </w:r>
            <w:r w:rsidR="00681B9D">
              <w:t>2</w:t>
            </w:r>
            <w:r w:rsidRPr="00B21121">
              <w:t xml:space="preserve"> г.</w:t>
            </w:r>
          </w:p>
        </w:tc>
      </w:tr>
    </w:tbl>
    <w:p w14:paraId="6E8AA5AE" w14:textId="77777777" w:rsidR="004F7B58" w:rsidRPr="00B21121" w:rsidRDefault="004F7B5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5802F487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046BC3AD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353E7527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38212093" w14:textId="77777777" w:rsidR="005F29E8" w:rsidRPr="00B21121" w:rsidRDefault="005F29E8" w:rsidP="00E410B5">
      <w:pPr>
        <w:spacing w:after="240" w:line="276" w:lineRule="auto"/>
        <w:ind w:firstLine="284"/>
        <w:jc w:val="both"/>
      </w:pPr>
    </w:p>
    <w:p w14:paraId="69EB8536" w14:textId="77777777" w:rsidR="004F7B58" w:rsidRPr="00B21121" w:rsidRDefault="004F7B58" w:rsidP="00E410B5">
      <w:pPr>
        <w:spacing w:after="240" w:line="276" w:lineRule="auto"/>
        <w:ind w:firstLine="284"/>
        <w:jc w:val="both"/>
        <w:rPr>
          <w:szCs w:val="32"/>
        </w:rPr>
      </w:pPr>
    </w:p>
    <w:p w14:paraId="0B625258" w14:textId="77777777" w:rsidR="004F7B58" w:rsidRPr="00B21121" w:rsidRDefault="004F7B58" w:rsidP="00E410B5">
      <w:pPr>
        <w:spacing w:after="240" w:line="276" w:lineRule="auto"/>
        <w:ind w:firstLine="284"/>
        <w:jc w:val="both"/>
        <w:rPr>
          <w:szCs w:val="32"/>
        </w:rPr>
      </w:pPr>
    </w:p>
    <w:p w14:paraId="55FDB8C2" w14:textId="441CB760" w:rsidR="00636E8E" w:rsidRPr="00B21121" w:rsidRDefault="00FC77D8" w:rsidP="00276C34">
      <w:pPr>
        <w:spacing w:after="240" w:line="276" w:lineRule="auto"/>
        <w:jc w:val="center"/>
        <w:rPr>
          <w:b/>
          <w:sz w:val="48"/>
          <w:szCs w:val="48"/>
          <w:lang w:eastAsia="ar-SA"/>
        </w:rPr>
      </w:pPr>
      <w:bookmarkStart w:id="1" w:name="_Hlk97708098"/>
      <w:r w:rsidRPr="00B21121">
        <w:rPr>
          <w:b/>
          <w:sz w:val="48"/>
          <w:szCs w:val="48"/>
          <w:lang w:eastAsia="ar-SA"/>
        </w:rPr>
        <w:t xml:space="preserve">ПОЛОЖЕНИЕ ПО </w:t>
      </w:r>
      <w:r w:rsidR="002B2DB6" w:rsidRPr="00B21121">
        <w:rPr>
          <w:b/>
          <w:sz w:val="48"/>
          <w:szCs w:val="48"/>
          <w:lang w:eastAsia="ar-SA"/>
        </w:rPr>
        <w:t>ИДЕНТИФ</w:t>
      </w:r>
      <w:r w:rsidR="00983FC7" w:rsidRPr="00B21121">
        <w:rPr>
          <w:b/>
          <w:sz w:val="48"/>
          <w:szCs w:val="48"/>
          <w:lang w:eastAsia="ar-SA"/>
        </w:rPr>
        <w:t xml:space="preserve">ИКАЦИИ ОПАСНОСТЕЙ И </w:t>
      </w:r>
      <w:r w:rsidR="008E4DB5" w:rsidRPr="00B21121">
        <w:rPr>
          <w:b/>
          <w:sz w:val="48"/>
          <w:szCs w:val="48"/>
          <w:lang w:eastAsia="ar-SA"/>
        </w:rPr>
        <w:t>ОЦЕНКЕ</w:t>
      </w:r>
      <w:r w:rsidR="00983FC7" w:rsidRPr="00B21121">
        <w:rPr>
          <w:b/>
          <w:sz w:val="48"/>
          <w:szCs w:val="48"/>
          <w:lang w:eastAsia="ar-SA"/>
        </w:rPr>
        <w:t xml:space="preserve"> </w:t>
      </w:r>
      <w:r w:rsidR="002B2DB6" w:rsidRPr="00B21121">
        <w:rPr>
          <w:b/>
          <w:sz w:val="48"/>
          <w:szCs w:val="48"/>
          <w:lang w:eastAsia="ar-SA"/>
        </w:rPr>
        <w:t>УРОВН</w:t>
      </w:r>
      <w:r w:rsidR="007E1D3C">
        <w:rPr>
          <w:b/>
          <w:sz w:val="48"/>
          <w:szCs w:val="48"/>
          <w:lang w:eastAsia="ar-SA"/>
        </w:rPr>
        <w:t>ЕЙ</w:t>
      </w:r>
      <w:r w:rsidR="00E6611C" w:rsidRPr="00B21121">
        <w:rPr>
          <w:b/>
          <w:sz w:val="48"/>
          <w:szCs w:val="48"/>
          <w:lang w:eastAsia="ar-SA"/>
        </w:rPr>
        <w:t xml:space="preserve"> ПРОФЕССИОНАЛЬНЫХ</w:t>
      </w:r>
      <w:r w:rsidR="00276C34" w:rsidRPr="00B21121">
        <w:rPr>
          <w:b/>
          <w:sz w:val="48"/>
          <w:szCs w:val="48"/>
          <w:lang w:eastAsia="ar-SA"/>
        </w:rPr>
        <w:t xml:space="preserve"> </w:t>
      </w:r>
      <w:r w:rsidR="002B2DB6" w:rsidRPr="00B21121">
        <w:rPr>
          <w:b/>
          <w:sz w:val="48"/>
          <w:szCs w:val="48"/>
          <w:lang w:eastAsia="ar-SA"/>
        </w:rPr>
        <w:t>РИСКОВ</w:t>
      </w:r>
      <w:bookmarkEnd w:id="1"/>
      <w:r w:rsidR="00983FC7" w:rsidRPr="00B21121">
        <w:rPr>
          <w:b/>
          <w:sz w:val="48"/>
          <w:szCs w:val="48"/>
          <w:lang w:eastAsia="ar-SA"/>
        </w:rPr>
        <w:t xml:space="preserve"> </w:t>
      </w:r>
    </w:p>
    <w:p w14:paraId="01A5CC90" w14:textId="77777777" w:rsidR="00276C34" w:rsidRPr="00B21121" w:rsidRDefault="00276C34" w:rsidP="00276C34">
      <w:pPr>
        <w:spacing w:after="240" w:line="276" w:lineRule="auto"/>
        <w:jc w:val="center"/>
        <w:rPr>
          <w:b/>
          <w:sz w:val="48"/>
          <w:szCs w:val="48"/>
          <w:lang w:eastAsia="ar-SA"/>
        </w:rPr>
      </w:pPr>
    </w:p>
    <w:p w14:paraId="50A55ADF" w14:textId="77777777" w:rsidR="00276C34" w:rsidRPr="00B21121" w:rsidRDefault="00276C34" w:rsidP="00E410B5">
      <w:pPr>
        <w:spacing w:after="240" w:line="276" w:lineRule="auto"/>
        <w:ind w:firstLine="284"/>
        <w:jc w:val="center"/>
        <w:rPr>
          <w:b/>
          <w:sz w:val="48"/>
          <w:szCs w:val="48"/>
          <w:lang w:eastAsia="ar-SA"/>
        </w:rPr>
      </w:pPr>
    </w:p>
    <w:p w14:paraId="729BFD71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6556DAF3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501A82B4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241518D8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5866EE0F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7FC79C3F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27C2252F" w14:textId="77777777" w:rsidR="00C31211" w:rsidRPr="00B21121" w:rsidRDefault="00C31211" w:rsidP="00E410B5">
      <w:pPr>
        <w:spacing w:after="240" w:line="276" w:lineRule="auto"/>
        <w:ind w:firstLine="284"/>
        <w:jc w:val="both"/>
        <w:rPr>
          <w:sz w:val="28"/>
          <w:szCs w:val="28"/>
        </w:rPr>
      </w:pPr>
    </w:p>
    <w:p w14:paraId="5E193F22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sz w:val="28"/>
          <w:szCs w:val="28"/>
        </w:rPr>
      </w:pPr>
    </w:p>
    <w:p w14:paraId="0997EB00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sz w:val="28"/>
          <w:szCs w:val="28"/>
        </w:rPr>
      </w:pPr>
    </w:p>
    <w:p w14:paraId="29BB557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2" w:name="_Toc457460673"/>
      <w:bookmarkStart w:id="3" w:name="_Toc399400182"/>
      <w:bookmarkStart w:id="4" w:name="_Toc364333709"/>
      <w:r w:rsidRPr="00612509">
        <w:rPr>
          <w:b/>
          <w:bCs/>
        </w:rPr>
        <w:lastRenderedPageBreak/>
        <w:t>Н</w:t>
      </w:r>
      <w:bookmarkEnd w:id="2"/>
      <w:bookmarkEnd w:id="3"/>
      <w:r w:rsidRPr="00612509">
        <w:rPr>
          <w:b/>
          <w:bCs/>
        </w:rPr>
        <w:t>АЗНАЧЕНИЕ</w:t>
      </w:r>
    </w:p>
    <w:p w14:paraId="12CA3902" w14:textId="4CDDC969" w:rsidR="00612509" w:rsidRPr="00612509" w:rsidRDefault="00612509" w:rsidP="00612509">
      <w:pPr>
        <w:numPr>
          <w:ilvl w:val="1"/>
          <w:numId w:val="17"/>
        </w:numPr>
        <w:tabs>
          <w:tab w:val="num" w:pos="0"/>
          <w:tab w:val="num" w:pos="142"/>
        </w:tabs>
        <w:spacing w:after="240" w:line="276" w:lineRule="auto"/>
        <w:ind w:left="-426" w:firstLine="0"/>
        <w:contextualSpacing/>
        <w:jc w:val="both"/>
      </w:pPr>
      <w:r w:rsidRPr="00612509">
        <w:t xml:space="preserve">Целью настоящего документа является </w:t>
      </w:r>
      <w:bookmarkStart w:id="5" w:name="_Область_применения"/>
      <w:bookmarkStart w:id="6" w:name="_Toc457460674"/>
      <w:bookmarkEnd w:id="5"/>
      <w:r w:rsidRPr="00612509">
        <w:t xml:space="preserve">создание и организация процедуры управления профессиональными рисками в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="00603FEA" w:rsidRPr="00492A88">
        <w:t>.</w:t>
      </w:r>
    </w:p>
    <w:p w14:paraId="72F9AA7C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7" w:name="_Toc399400183"/>
      <w:r w:rsidRPr="00612509">
        <w:rPr>
          <w:b/>
          <w:bCs/>
        </w:rPr>
        <w:t>О</w:t>
      </w:r>
      <w:bookmarkEnd w:id="6"/>
      <w:bookmarkEnd w:id="7"/>
      <w:r w:rsidRPr="00612509">
        <w:rPr>
          <w:b/>
          <w:bCs/>
        </w:rPr>
        <w:t>БЛАСТЬ ПРИМЕНЕНИЯ</w:t>
      </w:r>
    </w:p>
    <w:p w14:paraId="6F0E500E" w14:textId="31B9356B" w:rsidR="00612509" w:rsidRPr="00612509" w:rsidRDefault="00612509" w:rsidP="00612509">
      <w:pPr>
        <w:numPr>
          <w:ilvl w:val="1"/>
          <w:numId w:val="18"/>
        </w:numPr>
        <w:tabs>
          <w:tab w:val="num" w:pos="-426"/>
          <w:tab w:val="num" w:pos="142"/>
        </w:tabs>
        <w:spacing w:before="240" w:after="240" w:line="276" w:lineRule="auto"/>
        <w:ind w:left="-426" w:firstLine="0"/>
        <w:contextualSpacing/>
        <w:jc w:val="both"/>
      </w:pPr>
      <w:r w:rsidRPr="00612509">
        <w:t xml:space="preserve">Владельцем настоящего документа является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="00603FEA" w:rsidRPr="00603FEA">
        <w:t>.</w:t>
      </w:r>
    </w:p>
    <w:p w14:paraId="1322106A" w14:textId="77777777" w:rsidR="00612509" w:rsidRPr="00612509" w:rsidRDefault="00612509" w:rsidP="00612509">
      <w:pPr>
        <w:spacing w:before="360" w:after="120" w:line="276" w:lineRule="auto"/>
        <w:ind w:left="-426"/>
        <w:contextualSpacing/>
        <w:jc w:val="both"/>
        <w:rPr>
          <w:b/>
          <w:bCs/>
        </w:rPr>
      </w:pPr>
    </w:p>
    <w:p w14:paraId="1CDC7891" w14:textId="0CD2706B" w:rsidR="00612509" w:rsidRPr="00612509" w:rsidRDefault="00612509" w:rsidP="00612509">
      <w:pPr>
        <w:numPr>
          <w:ilvl w:val="1"/>
          <w:numId w:val="18"/>
        </w:numPr>
        <w:tabs>
          <w:tab w:val="num" w:pos="-284"/>
          <w:tab w:val="num" w:pos="142"/>
        </w:tabs>
        <w:spacing w:before="360" w:after="120" w:line="276" w:lineRule="auto"/>
        <w:ind w:left="-426" w:firstLine="0"/>
        <w:contextualSpacing/>
        <w:jc w:val="both"/>
        <w:rPr>
          <w:b/>
          <w:bCs/>
        </w:rPr>
      </w:pPr>
      <w:r w:rsidRPr="00612509">
        <w:t xml:space="preserve">Настоящее положение устанавливает требования к построению системы управления профессиональными рисками в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Pr="00612509">
        <w:t xml:space="preserve"> и процедурам управления профессиональными рисками.</w:t>
      </w:r>
    </w:p>
    <w:p w14:paraId="510A262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8" w:name="_Toc457460675"/>
      <w:bookmarkStart w:id="9" w:name="_Toc399142347"/>
      <w:bookmarkStart w:id="10" w:name="_Toc399400184"/>
      <w:r w:rsidRPr="00612509">
        <w:rPr>
          <w:b/>
          <w:bCs/>
        </w:rPr>
        <w:t>Н</w:t>
      </w:r>
      <w:bookmarkEnd w:id="8"/>
      <w:bookmarkEnd w:id="9"/>
      <w:bookmarkEnd w:id="10"/>
      <w:r w:rsidRPr="00612509">
        <w:rPr>
          <w:b/>
          <w:bCs/>
        </w:rPr>
        <w:t>ОРМАТИВНЫЕ ССЫЛКИ</w:t>
      </w:r>
    </w:p>
    <w:p w14:paraId="0D66409F" w14:textId="3B918018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3.1. Федеральный закон Российской Федерации от 30.12.2001 № 197-ФЗ "Трудовой кодекс Российской Федерации".</w:t>
      </w:r>
    </w:p>
    <w:p w14:paraId="26C9CBC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3.2. Приказ Министерства труда и социальной защиты РФ от 29 октября 2021 г. № 773н</w:t>
      </w:r>
      <w:r w:rsidRPr="00612509">
        <w:br/>
        <w:t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p w14:paraId="269C98F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3.3. Приказ Минтруда России от 29.10.2021 № 776н "Об утверждении Примерного положения о системе управления охраной труда".</w:t>
      </w:r>
    </w:p>
    <w:p w14:paraId="60A44019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3.4. Приказ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</w:t>
      </w:r>
    </w:p>
    <w:p w14:paraId="183BE42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3.5. Приказ Минтруда России от 31.01.2022 № 36 "Об утверждении Рекомендаций по классификации, обнаружению, распознаванию и описанию опасностей".</w:t>
      </w:r>
    </w:p>
    <w:p w14:paraId="4CACD4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  <w:rPr>
          <w:highlight w:val="yellow"/>
        </w:rPr>
      </w:pPr>
      <w:r w:rsidRPr="00612509">
        <w:t>3.6. ГОСТ Р 58771-2019. Менеджмент риска. Технологии оценки риска.</w:t>
      </w:r>
    </w:p>
    <w:p w14:paraId="1D4E25C6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ОБЩИЕ ПОЛОЖЕНИЯ</w:t>
      </w:r>
    </w:p>
    <w:p w14:paraId="5A0BD6A0" w14:textId="35E3A970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4.1. Система управления профессиональными рисками является частью системы управления охраной труда в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="00603FEA" w:rsidRPr="00603FEA">
        <w:t>.</w:t>
      </w:r>
    </w:p>
    <w:p w14:paraId="13358CB9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4.2. Настоящее положение разработано с целью определения способов для выявления, оценки и управления профессиональными рисками. </w:t>
      </w:r>
    </w:p>
    <w:bookmarkEnd w:id="4"/>
    <w:p w14:paraId="08644B7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ТЕРМИНЫ, ОПРЕДЕЛЕНИЯ И СОКРАЩЕНИЯ </w:t>
      </w:r>
    </w:p>
    <w:p w14:paraId="0AAF8E7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5.1. В настоящем Положении применены термины с соответствующими определениями и сокращениями:</w:t>
      </w:r>
    </w:p>
    <w:p w14:paraId="0BF91F3C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bookmarkStart w:id="11" w:name="sub_20914"/>
      <w:r w:rsidRPr="00612509">
        <w:rPr>
          <w:b/>
        </w:rPr>
        <w:lastRenderedPageBreak/>
        <w:t>Профессиональный риск:</w:t>
      </w:r>
      <w:r w:rsidRPr="00612509"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bookmarkEnd w:id="11"/>
    <w:p w14:paraId="6F2FF68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Управление профессиональными рисками:</w:t>
      </w:r>
      <w:r w:rsidRPr="00612509">
        <w:t xml:space="preserve">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14:paraId="345C22EB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Идентификация опасности:</w:t>
      </w:r>
      <w:r w:rsidRPr="00612509">
        <w:t xml:space="preserve"> Процесс распознания существования опасности и определения её характеристик. </w:t>
      </w:r>
    </w:p>
    <w:p w14:paraId="4DB45914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bookmarkStart w:id="12" w:name="sub_2096"/>
      <w:r w:rsidRPr="00612509">
        <w:rPr>
          <w:b/>
        </w:rPr>
        <w:t>Опасность</w:t>
      </w:r>
      <w:r w:rsidRPr="00612509"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bookmarkEnd w:id="12"/>
    <w:p w14:paraId="1ACA279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Оценка риска:</w:t>
      </w:r>
      <w:r w:rsidRPr="00612509">
        <w:t xml:space="preserve"> Процесс оценки риска(-</w:t>
      </w:r>
      <w:proofErr w:type="spellStart"/>
      <w:r w:rsidRPr="00612509">
        <w:t>ов</w:t>
      </w:r>
      <w:proofErr w:type="spellEnd"/>
      <w:r w:rsidRPr="00612509">
        <w:t>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14:paraId="585D7EBB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  <w:bCs/>
        </w:rPr>
        <w:t>Объект возникновения опасностей</w:t>
      </w:r>
      <w:r w:rsidRPr="00612509"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14:paraId="15D3B29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  <w:bCs/>
        </w:rPr>
        <w:t>Объект исследования</w:t>
      </w:r>
      <w:r w:rsidRPr="00612509">
        <w:t>: деятельность, место осуществления деятельности, нештатная или аварийная ситуация, вызывающие возможность воздействия источников опасности на работника.</w:t>
      </w:r>
    </w:p>
    <w:p w14:paraId="7576F87C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 xml:space="preserve">Профессиональное заболевание – </w:t>
      </w:r>
      <w:r w:rsidRPr="00612509">
        <w:t>острое или хроническое заболевание работающего, являющееся результатом воздействия на него вредного(</w:t>
      </w:r>
      <w:proofErr w:type="spellStart"/>
      <w:r w:rsidRPr="00612509">
        <w:t>ых</w:t>
      </w:r>
      <w:proofErr w:type="spellEnd"/>
      <w:r w:rsidRPr="00612509">
        <w:t>) производственного(</w:t>
      </w:r>
      <w:proofErr w:type="spellStart"/>
      <w:r w:rsidRPr="00612509">
        <w:t>ых</w:t>
      </w:r>
      <w:proofErr w:type="spellEnd"/>
      <w:r w:rsidRPr="00612509">
        <w:t>) фактора(</w:t>
      </w:r>
      <w:proofErr w:type="spellStart"/>
      <w:r w:rsidRPr="00612509">
        <w:t>ов</w:t>
      </w:r>
      <w:proofErr w:type="spellEnd"/>
      <w:r w:rsidRPr="00612509">
        <w:t>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(ГОСТ 12.0.002-2014)</w:t>
      </w:r>
      <w:bookmarkStart w:id="13" w:name="_Toc364333711"/>
      <w:bookmarkStart w:id="14" w:name="_Toc364333717"/>
      <w:r w:rsidRPr="00612509">
        <w:t>.</w:t>
      </w:r>
    </w:p>
    <w:p w14:paraId="70279EA3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ОРГАНИЗАЦИЯ ИДЕНТИФИКАЦИИ ОПАСНОСТЕЙ И ОЦЕНКИ РИСКА </w:t>
      </w:r>
      <w:bookmarkEnd w:id="13"/>
    </w:p>
    <w:p w14:paraId="3AFDBB24" w14:textId="2A0461ED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6.1. Работу по идентификации опасностей и оценке рисков, разработке мер управления рисками в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Pr="00612509">
        <w:t xml:space="preserve"> </w:t>
      </w:r>
      <w:r w:rsidRPr="00603FEA">
        <w:t>возглавляет</w:t>
      </w:r>
      <w:r w:rsidR="00492A88">
        <w:t xml:space="preserve"> </w:t>
      </w:r>
      <w:r w:rsidR="00492A88" w:rsidRPr="00492A88">
        <w:t>Глава сельского поселения</w:t>
      </w:r>
      <w:r w:rsidRPr="00603FEA">
        <w:t>.</w:t>
      </w:r>
    </w:p>
    <w:p w14:paraId="33012B85" w14:textId="3482502A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6.2</w:t>
      </w:r>
      <w:r w:rsidRPr="00603FEA">
        <w:t>. </w:t>
      </w:r>
      <w:r w:rsidR="00492A88" w:rsidRPr="00492A88">
        <w:t>Глава сельского поселения</w:t>
      </w:r>
      <w:r w:rsidRPr="00612509">
        <w:t xml:space="preserve">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Pr="00612509">
        <w:t xml:space="preserve">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14:paraId="4EEF662E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lastRenderedPageBreak/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14:paraId="512FDCE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14:paraId="3439B2B4" w14:textId="5295C735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6.5. </w:t>
      </w:r>
      <w:r w:rsidRPr="00603FEA">
        <w:t>Служба (специалист) по охране труда</w:t>
      </w:r>
      <w:r w:rsidRPr="00612509">
        <w:t xml:space="preserve"> </w:t>
      </w:r>
      <w:r w:rsidR="00492A88" w:rsidRPr="00492A88">
        <w:t>Администрация Воскресенского сельского поселения Калачинского муниципального района Омской области</w:t>
      </w:r>
      <w:r w:rsidRPr="00612509">
        <w:t xml:space="preserve">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</w:t>
      </w:r>
    </w:p>
    <w:p w14:paraId="24896CB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6.6. Информирование работников о фактических и возможных последствиях для здоровья и безопасности выполняемой ими работы осуществляется в соответствии с Приказом Министерства труда и социальной защиты РФ от 29 октября 2021 г. № 773н</w:t>
      </w:r>
      <w:r w:rsidRPr="00612509">
        <w:br/>
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 Включая, но не ограничиваясь: </w:t>
      </w:r>
    </w:p>
    <w:p w14:paraId="471DAE8F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14:paraId="58BE6F40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ознакомление работников с результатами специальной оценки условий труда на их рабочих местах;</w:t>
      </w:r>
    </w:p>
    <w:p w14:paraId="1CBED925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ознакомление работника с картами оценки рисков;</w:t>
      </w:r>
    </w:p>
    <w:p w14:paraId="609D33AF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ознакомление работника с требованиями инструкций по охране труда;</w:t>
      </w:r>
    </w:p>
    <w:p w14:paraId="09D4B936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информировании о произошедших несчастных случаях, авариях и инцидентах;</w:t>
      </w:r>
    </w:p>
    <w:p w14:paraId="40D21107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размещение плакатов и листовок.</w:t>
      </w:r>
    </w:p>
    <w:p w14:paraId="55E40D29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ИДЕНТИФИКАЦИЯ ОПАСНОСТЕЙ И ОЦЕНКА РИСКОВ </w:t>
      </w:r>
      <w:bookmarkEnd w:id="14"/>
    </w:p>
    <w:p w14:paraId="28D9D3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7.1. Идентификация опасностей проводится в соответствии с рекомендациями, утвержденными Приказом Минтруда России от 31.01.2022 № 36 "Об утверждении Рекомендаций по классификации, обнаружению, распознаванию и описанию опасностей".</w:t>
      </w:r>
    </w:p>
    <w:p w14:paraId="4780C9E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Цель идентификации – выявить все опасности, исходящие от технологического процесса, опасных веществ, выполняемых работ, оборудования, инструмента и других объектах возникновения опасностей, участвующих в технологическом процессе.</w:t>
      </w:r>
    </w:p>
    <w:p w14:paraId="32CE2BB0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7.2. Процесс идентификации опасностей начинается со сбора исходной информации. Исходная информация включает в себя:</w:t>
      </w:r>
    </w:p>
    <w:p w14:paraId="2A6EBC15" w14:textId="77777777" w:rsidR="00612509" w:rsidRPr="00612509" w:rsidRDefault="00612509" w:rsidP="00612509">
      <w:pPr>
        <w:numPr>
          <w:ilvl w:val="0"/>
          <w:numId w:val="26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виды выполняемых работ, сведения о зданиях, сооружениях, о территориях, оборудовании, технологических процессах, применяемых инструментах, сырье и материалах;</w:t>
      </w:r>
    </w:p>
    <w:p w14:paraId="75322D7E" w14:textId="77777777" w:rsidR="00612509" w:rsidRPr="00612509" w:rsidRDefault="00612509" w:rsidP="00612509">
      <w:pPr>
        <w:numPr>
          <w:ilvl w:val="0"/>
          <w:numId w:val="26"/>
        </w:numPr>
        <w:tabs>
          <w:tab w:val="num" w:pos="0"/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lastRenderedPageBreak/>
        <w:t>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оборудование, здания и сооружения и т.д.) (при наличии);</w:t>
      </w:r>
    </w:p>
    <w:p w14:paraId="21084000" w14:textId="77777777" w:rsidR="00612509" w:rsidRPr="00612509" w:rsidRDefault="00612509" w:rsidP="00612509">
      <w:pPr>
        <w:numPr>
          <w:ilvl w:val="0"/>
          <w:numId w:val="26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14:paraId="548BF1F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7.3. Источниками информации для выявления (идентификации) опасностей являются:</w:t>
      </w:r>
    </w:p>
    <w:p w14:paraId="17CEE395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др.;</w:t>
      </w:r>
    </w:p>
    <w:p w14:paraId="76FD83D9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перечень видов выполняемых работ, мест пребывания работника при выполнении работ, нештатных и аварийных ситуаций;</w:t>
      </w:r>
    </w:p>
    <w:p w14:paraId="76B808ED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приложении № 3 к Рекомендациям по классификации, обнаружению, распознаванию и описанию опасностей;</w:t>
      </w:r>
    </w:p>
    <w:p w14:paraId="0D3B57EC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сведения, содержащиеся в протоколах исследований, предписаниях, актах, справках и других документах органов государственного контроля (надзора);</w:t>
      </w:r>
    </w:p>
    <w:p w14:paraId="38A8BAE6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проведения производственного контроля условий труда;</w:t>
      </w:r>
    </w:p>
    <w:p w14:paraId="3C16CBF1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проведения специальной оценки условий труда;</w:t>
      </w:r>
    </w:p>
    <w:p w14:paraId="519AB3D7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14:paraId="36F23066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14:paraId="0437851C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материалы расследований несчастных случаев и профессиональных заболеваний, а также микроповреждений (микротравм);</w:t>
      </w:r>
    </w:p>
    <w:p w14:paraId="60FA44A8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оказании работникам и иным лицам первой медицинской помощи на территории работодателя;</w:t>
      </w:r>
    </w:p>
    <w:p w14:paraId="7C28D7CA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использовании аптечек первой помощи;</w:t>
      </w:r>
    </w:p>
    <w:p w14:paraId="45EB5CC4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жалобы и обращения работников по поводу имеющихся на их рабочих местах (рабочих зонах) факторов опасности;</w:t>
      </w:r>
    </w:p>
    <w:p w14:paraId="715292C2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анализа анкет, бланков, опросных листов и пр.;</w:t>
      </w:r>
    </w:p>
    <w:p w14:paraId="07D5083A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опыт практической деятельности работодателя, включая статистические данные;</w:t>
      </w:r>
    </w:p>
    <w:p w14:paraId="12A95457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ступенчатого контроля за условиями и охраной труда.</w:t>
      </w:r>
    </w:p>
    <w:p w14:paraId="05155B16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7.4. 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14:paraId="1F54076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contextualSpacing/>
        <w:jc w:val="both"/>
      </w:pPr>
      <w:r w:rsidRPr="00612509">
        <w:lastRenderedPageBreak/>
        <w:t>7.5. На основании собранных данных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</w:t>
      </w:r>
    </w:p>
    <w:p w14:paraId="75ADAF6B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выполняемые работы;</w:t>
      </w:r>
    </w:p>
    <w:p w14:paraId="232F9F5F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места пребывания работников при выполнении работ;</w:t>
      </w:r>
    </w:p>
    <w:p w14:paraId="7501D0F5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нештатные и аварийные ситуации.</w:t>
      </w:r>
    </w:p>
    <w:p w14:paraId="61BA31D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7.6. Работы по идентификации опасностей осуществляются с привлечением службы (специалиста) охраны труда, комитета (комиссии) по охране труда, работников или уполномоченных ими представительных органов. </w:t>
      </w:r>
    </w:p>
    <w:p w14:paraId="3F1752E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Присутствие и участие работников при обследовании рабочих мест обеспечивает руководитель данного структурного подразделения.</w:t>
      </w:r>
    </w:p>
    <w:p w14:paraId="7CD5736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7.7. Осмотр мест пребывания работников при выполнении работ проводится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 а также уточнения мер по управлению опасностями.</w:t>
      </w:r>
    </w:p>
    <w:p w14:paraId="23B891A1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Обследование рабочих мест в структурном подразделении включает:</w:t>
      </w:r>
    </w:p>
    <w:p w14:paraId="7AB7A048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обход рабочих мест и иных объектов 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14:paraId="718CDF57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наблюдение за выполнением работниками порученной им работы и их действиями;</w:t>
      </w:r>
    </w:p>
    <w:p w14:paraId="4461101B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опрос работников, специалистов и непосредственных руководителей работ;</w:t>
      </w:r>
    </w:p>
    <w:p w14:paraId="5AB3AD41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выявление источников опасностей и (или) опасных ситуаций (инициирующих событий), связанных с выполняемыми работами и иных аналогичных действий;</w:t>
      </w:r>
    </w:p>
    <w:p w14:paraId="3A0A8176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оценку исправности и режимов работы оборудования.</w:t>
      </w:r>
    </w:p>
    <w:p w14:paraId="4015667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14:paraId="1008612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7.8. В целях уточнения полученных сведений при визуальном осмотре мест пребывания работников при выполнении работ может проводиться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14:paraId="2C832BE5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мест пребывания работников в течение рабочего дня (смены);</w:t>
      </w:r>
    </w:p>
    <w:p w14:paraId="3F37C22A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выявления непостоянных объектов и факторов возникновения опасностей;</w:t>
      </w:r>
    </w:p>
    <w:p w14:paraId="59209428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состава выявленных объектов и факторов возникновения опасностей;</w:t>
      </w:r>
    </w:p>
    <w:p w14:paraId="51E0A6A2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нештатных и аварийных ситуаций, которые происходили или могли бы произойти;</w:t>
      </w:r>
    </w:p>
    <w:p w14:paraId="32658878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применения мер управления профессиональными рисками, определенных нормативными требованиями;</w:t>
      </w:r>
    </w:p>
    <w:p w14:paraId="7C31217B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lastRenderedPageBreak/>
        <w:t>применения мер управления профессиональными рисками, не выявленных на этапе анализа требований в соответствии с пунктом 15 Рекомендаций;</w:t>
      </w:r>
    </w:p>
    <w:p w14:paraId="03DE6D3D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сбора предложений по снижению уровней профессиональных рисков.</w:t>
      </w:r>
    </w:p>
    <w:p w14:paraId="4EF1720E" w14:textId="54C4A1D4" w:rsidR="00AB0C01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7.9. </w:t>
      </w:r>
      <w:r w:rsidR="00AB0C01">
        <w:t xml:space="preserve">В соответствии </w:t>
      </w:r>
      <w:r w:rsidR="006029B6">
        <w:t xml:space="preserve">с </w:t>
      </w:r>
      <w:r w:rsidR="00AB0C01">
        <w:t>Приказом Минтруда России от 31.01.2022 №36 «</w:t>
      </w:r>
      <w:r w:rsidR="00AB0C01" w:rsidRPr="00AB0C01">
        <w:t>Об утверждении Рекомендаций по классификации, обнаружению, распознаванию и описанию опасностей</w:t>
      </w:r>
      <w:r w:rsidR="00AB0C01">
        <w:t>»</w:t>
      </w:r>
      <w:r w:rsidR="006029B6">
        <w:t xml:space="preserve"> п.2</w:t>
      </w:r>
      <w:r w:rsidR="00AB0C01">
        <w:t>, рекомендующим использовать классификацию опасностей для эффективного выявления (идентификации) опасностей</w:t>
      </w:r>
      <w:r w:rsidR="006029B6">
        <w:t>,</w:t>
      </w:r>
      <w:r w:rsidR="00AB0C01">
        <w:t xml:space="preserve"> разработан </w:t>
      </w:r>
      <w:r w:rsidR="006029B6">
        <w:t>Перечень (к</w:t>
      </w:r>
      <w:r w:rsidR="00AB0C01">
        <w:t>лассификатор</w:t>
      </w:r>
      <w:r w:rsidR="006029B6">
        <w:t>)</w:t>
      </w:r>
      <w:r w:rsidR="00AB0C01">
        <w:t xml:space="preserve"> опасностей</w:t>
      </w:r>
      <w:r w:rsidR="006029B6">
        <w:t>, который приведен в Приложении 1.</w:t>
      </w:r>
    </w:p>
    <w:p w14:paraId="071172E3" w14:textId="420858FD" w:rsidR="00612509" w:rsidRPr="00612509" w:rsidRDefault="006029B6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>Перечень (к</w:t>
      </w:r>
      <w:r w:rsidR="00612509" w:rsidRPr="00612509">
        <w:t>лассификатор</w:t>
      </w:r>
      <w:r>
        <w:t>)</w:t>
      </w:r>
      <w:r w:rsidR="00AB0C01">
        <w:t xml:space="preserve"> опасностей</w:t>
      </w:r>
      <w:r w:rsidR="00612509" w:rsidRPr="00612509">
        <w:t xml:space="preserve"> разработан с учетом </w:t>
      </w:r>
      <w:r>
        <w:t>«Примерного перечня опасностей и мер по управлению ими в рамках СУОТ»</w:t>
      </w:r>
      <w:r w:rsidR="00612509" w:rsidRPr="00612509">
        <w:t xml:space="preserve"> Приказа Минтруда России от 29.10.2021 № 776н "Об утверждении Примерного положения о системе управления охраной труда" и анализа лучших практик проведения оценки профессиональных рисков отечественных и зарубежных компаний. </w:t>
      </w:r>
    </w:p>
    <w:p w14:paraId="43712B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В соответствии с п. 27 Приказа Минтруда № 776н, в примерный перечень внесены изменения и включены дополнительные опасности. Внесенные в перечень изменения приведены в Таблице соответствий. Приложение 2.</w:t>
      </w:r>
    </w:p>
    <w:p w14:paraId="678BBC9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7.10. После сопоставления результатов обследования с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14:paraId="76CE2CD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7.11. Для идентифицированных опасностей определяются существующие меры управления.</w:t>
      </w:r>
    </w:p>
    <w:p w14:paraId="5E9C15D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7.12.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</w:t>
      </w:r>
    </w:p>
    <w:p w14:paraId="24FEC72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Дополнительно следует учитывать присущие рабочему месту опасности возникновения профессиональных заболеваний, которые по каким-либо причинам отсутствуют в карте специальной оценки условий труда.</w:t>
      </w:r>
    </w:p>
    <w:p w14:paraId="5D2BDCAB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ОПРЕДЕЛЕНИЕ УРОВНЯ РИСКА</w:t>
      </w:r>
    </w:p>
    <w:p w14:paraId="76BD655C" w14:textId="33143E08" w:rsidR="00612509" w:rsidRDefault="00612509" w:rsidP="007119CA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8.1. Для оценки уровня профессионального риска используется метод «</w:t>
      </w:r>
      <w:r w:rsidR="007119CA" w:rsidRPr="007119CA">
        <w:t>Б.9.3 Матрица последствий/вероятности (матрица рисков или тепловая карта)</w:t>
      </w:r>
      <w:r w:rsidRPr="00612509">
        <w:t>» по ГОСТ Р 58771-2019</w:t>
      </w:r>
      <w:r w:rsidR="007119CA">
        <w:t xml:space="preserve"> «Менеджмент риска. Технологии оценки риска»</w:t>
      </w:r>
      <w:r w:rsidRPr="00612509">
        <w:t>.</w:t>
      </w:r>
    </w:p>
    <w:p w14:paraId="26AF8782" w14:textId="4CC02231" w:rsidR="001D5E1E" w:rsidRPr="00612509" w:rsidRDefault="007119CA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 xml:space="preserve">Метод используется в редакции изложенной в п. </w:t>
      </w:r>
      <w:r w:rsidR="001D5E1E">
        <w:t xml:space="preserve">4.2.1 </w:t>
      </w:r>
      <w:r>
        <w:t>«</w:t>
      </w:r>
      <w:r w:rsidR="001D5E1E">
        <w:t>Матричный метод на основе балльной оценки</w:t>
      </w:r>
      <w:r>
        <w:t>» на основе М</w:t>
      </w:r>
      <w:r w:rsidRPr="00612509">
        <w:t>атрица</w:t>
      </w:r>
      <w:r w:rsidRPr="00E36A1A">
        <w:t xml:space="preserve"> </w:t>
      </w:r>
      <w:r>
        <w:t xml:space="preserve">«5х5» </w:t>
      </w:r>
      <w:r>
        <w:rPr>
          <w:lang w:val="en-US"/>
        </w:rPr>
        <w:t>N</w:t>
      </w:r>
      <w:r w:rsidRPr="00E36A1A">
        <w:t xml:space="preserve"> 2</w:t>
      </w:r>
      <w:r>
        <w:t xml:space="preserve">, рекомендуемой </w:t>
      </w:r>
      <w:r w:rsidRPr="007119CA">
        <w:t>Приказом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рисков». Приложение 14. Матрица «5х5» N 2.</w:t>
      </w:r>
      <w:r w:rsidR="00E83856">
        <w:t xml:space="preserve"> Матрица оценки уровня профессионального риска представлена в </w:t>
      </w:r>
      <w:r w:rsidR="008C47A9">
        <w:fldChar w:fldCharType="begin"/>
      </w:r>
      <w:r w:rsidR="008C47A9">
        <w:instrText xml:space="preserve"> REF _Ref104380472 \h </w:instrText>
      </w:r>
      <w:r w:rsidR="008C47A9">
        <w:fldChar w:fldCharType="separate"/>
      </w:r>
      <w:r w:rsidR="00E066FA">
        <w:t>т</w:t>
      </w:r>
      <w:r w:rsidR="008C47A9" w:rsidRPr="008C47A9">
        <w:t>аблиц</w:t>
      </w:r>
      <w:r w:rsidR="00991FC5">
        <w:t>е</w:t>
      </w:r>
      <w:r w:rsidR="008C47A9" w:rsidRPr="008C47A9">
        <w:t xml:space="preserve"> </w:t>
      </w:r>
      <w:r w:rsidR="008C47A9" w:rsidRPr="008C47A9">
        <w:rPr>
          <w:noProof/>
        </w:rPr>
        <w:t>1</w:t>
      </w:r>
      <w:r w:rsidR="008C47A9">
        <w:fldChar w:fldCharType="end"/>
      </w:r>
      <w:r w:rsidR="00E83856">
        <w:t>.</w:t>
      </w:r>
    </w:p>
    <w:p w14:paraId="58945D60" w14:textId="0C96D0B3" w:rsidR="008C47A9" w:rsidRPr="008C47A9" w:rsidRDefault="008C47A9" w:rsidP="008C47A9">
      <w:pPr>
        <w:pStyle w:val="aff1"/>
        <w:keepNext/>
        <w:ind w:left="-426"/>
        <w:rPr>
          <w:color w:val="auto"/>
        </w:rPr>
      </w:pPr>
      <w:bookmarkStart w:id="15" w:name="_Ref104380472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 w:rsidRPr="008C47A9">
        <w:rPr>
          <w:noProof/>
          <w:color w:val="auto"/>
        </w:rPr>
        <w:t>1</w:t>
      </w:r>
      <w:r w:rsidRPr="008C47A9">
        <w:rPr>
          <w:color w:val="auto"/>
        </w:rPr>
        <w:fldChar w:fldCharType="end"/>
      </w:r>
      <w:bookmarkEnd w:id="15"/>
      <w:r w:rsidRPr="008C47A9">
        <w:rPr>
          <w:color w:val="auto"/>
        </w:rPr>
        <w:t xml:space="preserve"> Матрица оценки уровня профессионального риска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92"/>
        <w:gridCol w:w="1820"/>
        <w:gridCol w:w="1207"/>
        <w:gridCol w:w="1367"/>
        <w:gridCol w:w="1417"/>
      </w:tblGrid>
      <w:tr w:rsidR="00CE6EFD" w:rsidRPr="002244CA" w14:paraId="6460DBE4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90A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029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Очень редко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254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Маловероятно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DC3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Может быть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53B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EF00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Почти наверняка</w:t>
            </w:r>
          </w:p>
        </w:tc>
      </w:tr>
      <w:tr w:rsidR="00CE6EFD" w14:paraId="70823683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4A2" w14:textId="77777777" w:rsidR="00CE6EFD" w:rsidRDefault="00CE6EFD" w:rsidP="00A453F4">
            <w:pPr>
              <w:pStyle w:val="aff0"/>
            </w:pPr>
            <w:r>
              <w:lastRenderedPageBreak/>
              <w:t>Тяжесть последствий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FE4" w14:textId="77777777" w:rsidR="00CE6EFD" w:rsidRDefault="00CE6EFD" w:rsidP="00A453F4">
            <w:pPr>
              <w:pStyle w:val="aff"/>
              <w:jc w:val="center"/>
            </w:pPr>
            <w:r>
              <w:t>(1)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D2D" w14:textId="77777777" w:rsidR="00CE6EFD" w:rsidRDefault="00CE6EFD" w:rsidP="00A453F4">
            <w:pPr>
              <w:pStyle w:val="aff"/>
              <w:jc w:val="center"/>
            </w:pPr>
            <w:r>
              <w:t>(2)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EE5" w14:textId="77777777" w:rsidR="00CE6EFD" w:rsidRDefault="00CE6EFD" w:rsidP="00A453F4">
            <w:pPr>
              <w:pStyle w:val="aff"/>
              <w:jc w:val="center"/>
            </w:pPr>
            <w:r>
              <w:t>(3)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871" w14:textId="77777777" w:rsidR="00CE6EFD" w:rsidRDefault="00CE6EFD" w:rsidP="00A453F4">
            <w:pPr>
              <w:pStyle w:val="aff"/>
              <w:jc w:val="center"/>
            </w:pPr>
            <w: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DDA0" w14:textId="77777777" w:rsidR="00CE6EFD" w:rsidRDefault="00CE6EFD" w:rsidP="00A453F4">
            <w:pPr>
              <w:pStyle w:val="aff"/>
              <w:jc w:val="center"/>
            </w:pPr>
            <w:r>
              <w:t>(5)</w:t>
            </w:r>
          </w:p>
        </w:tc>
      </w:tr>
      <w:tr w:rsidR="00CE6EFD" w14:paraId="0A54606E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54D" w14:textId="77777777" w:rsidR="00CE6EFD" w:rsidRDefault="00CE6EFD" w:rsidP="00A453F4">
            <w:pPr>
              <w:pStyle w:val="aff0"/>
            </w:pPr>
            <w:r>
              <w:t>Катастрофическая (5)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29A" w14:textId="77777777" w:rsidR="00CE6EFD" w:rsidRDefault="00CE6EFD" w:rsidP="00A453F4">
            <w:pPr>
              <w:pStyle w:val="aff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971" w14:textId="77777777" w:rsidR="00CE6EFD" w:rsidRDefault="00CE6EFD" w:rsidP="00A453F4">
            <w:pPr>
              <w:pStyle w:val="aff"/>
              <w:jc w:val="center"/>
            </w:pPr>
            <w: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011" w14:textId="77777777" w:rsidR="00CE6EFD" w:rsidRDefault="00CE6EFD" w:rsidP="00A453F4">
            <w:pPr>
              <w:pStyle w:val="aff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8F8" w14:textId="77777777" w:rsidR="00CE6EFD" w:rsidRDefault="00CE6EFD" w:rsidP="00A453F4">
            <w:pPr>
              <w:pStyle w:val="aff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85868" w14:textId="77777777" w:rsidR="00CE6EFD" w:rsidRDefault="00CE6EFD" w:rsidP="00A453F4">
            <w:pPr>
              <w:pStyle w:val="aff"/>
              <w:jc w:val="center"/>
            </w:pPr>
            <w:r>
              <w:t>25</w:t>
            </w:r>
          </w:p>
        </w:tc>
      </w:tr>
      <w:tr w:rsidR="00CE6EFD" w14:paraId="5F75E5D4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CD9" w14:textId="77777777" w:rsidR="00CE6EFD" w:rsidRDefault="00CE6EFD" w:rsidP="00A453F4">
            <w:pPr>
              <w:pStyle w:val="aff0"/>
            </w:pPr>
            <w:r>
              <w:t>Значительная (4)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636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63E" w14:textId="77777777" w:rsidR="00CE6EFD" w:rsidRDefault="00CE6EFD" w:rsidP="00A453F4">
            <w:pPr>
              <w:pStyle w:val="aff"/>
              <w:jc w:val="center"/>
            </w:pPr>
            <w: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D15" w14:textId="77777777" w:rsidR="00CE6EFD" w:rsidRDefault="00CE6EFD" w:rsidP="00A453F4">
            <w:pPr>
              <w:pStyle w:val="aff"/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030" w14:textId="77777777" w:rsidR="00CE6EFD" w:rsidRDefault="00CE6EFD" w:rsidP="00A453F4">
            <w:pPr>
              <w:pStyle w:val="aff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547F2" w14:textId="77777777" w:rsidR="00CE6EFD" w:rsidRDefault="00CE6EFD" w:rsidP="00A453F4">
            <w:pPr>
              <w:pStyle w:val="aff"/>
              <w:jc w:val="center"/>
            </w:pPr>
            <w:r>
              <w:t>20</w:t>
            </w:r>
          </w:p>
        </w:tc>
      </w:tr>
      <w:tr w:rsidR="00CE6EFD" w14:paraId="6ED8CC70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AD4" w14:textId="77777777" w:rsidR="00CE6EFD" w:rsidRDefault="00CE6EFD" w:rsidP="00A453F4">
            <w:pPr>
              <w:pStyle w:val="aff0"/>
            </w:pPr>
            <w:r>
              <w:t>Средняя (3)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7AC" w14:textId="77777777" w:rsidR="00CE6EFD" w:rsidRDefault="00CE6EFD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776" w14:textId="77777777" w:rsidR="00CE6EFD" w:rsidRDefault="00CE6EFD" w:rsidP="00A453F4">
            <w:pPr>
              <w:pStyle w:val="aff"/>
              <w:jc w:val="center"/>
            </w:pPr>
            <w: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BF4" w14:textId="77777777" w:rsidR="00CE6EFD" w:rsidRDefault="00CE6EFD" w:rsidP="00A453F4">
            <w:pPr>
              <w:pStyle w:val="aff"/>
              <w:jc w:val="center"/>
            </w:pPr>
            <w: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A34" w14:textId="77777777" w:rsidR="00CE6EFD" w:rsidRDefault="00CE6EFD" w:rsidP="00A453F4">
            <w:pPr>
              <w:pStyle w:val="aff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5B6F6" w14:textId="77777777" w:rsidR="00CE6EFD" w:rsidRDefault="00CE6EFD" w:rsidP="00A453F4">
            <w:pPr>
              <w:pStyle w:val="aff"/>
              <w:jc w:val="center"/>
            </w:pPr>
            <w:r>
              <w:t>15</w:t>
            </w:r>
          </w:p>
        </w:tc>
      </w:tr>
      <w:tr w:rsidR="00CE6EFD" w14:paraId="5E6B598F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E90" w14:textId="77777777" w:rsidR="00CE6EFD" w:rsidRDefault="00CE6EFD" w:rsidP="00A453F4">
            <w:pPr>
              <w:pStyle w:val="aff0"/>
            </w:pPr>
            <w:r>
              <w:t>Низкая (2)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B8B" w14:textId="77777777" w:rsidR="00CE6EFD" w:rsidRDefault="00CE6EFD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3EF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9C1" w14:textId="77777777" w:rsidR="00CE6EFD" w:rsidRDefault="00CE6EFD" w:rsidP="00A453F4">
            <w:pPr>
              <w:pStyle w:val="aff"/>
              <w:jc w:val="center"/>
            </w:pPr>
            <w: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A76" w14:textId="77777777" w:rsidR="00CE6EFD" w:rsidRDefault="00CE6EFD" w:rsidP="00A453F4">
            <w:pPr>
              <w:pStyle w:val="aff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79B1" w14:textId="77777777" w:rsidR="00CE6EFD" w:rsidRDefault="00CE6EFD" w:rsidP="00A453F4">
            <w:pPr>
              <w:pStyle w:val="aff"/>
              <w:jc w:val="center"/>
            </w:pPr>
            <w:r>
              <w:t>10</w:t>
            </w:r>
          </w:p>
        </w:tc>
      </w:tr>
      <w:tr w:rsidR="00CE6EFD" w14:paraId="5AA136D3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01E" w14:textId="77777777" w:rsidR="00CE6EFD" w:rsidRDefault="00CE6EFD" w:rsidP="00A453F4">
            <w:pPr>
              <w:pStyle w:val="aff0"/>
            </w:pPr>
            <w:r>
              <w:t>Незначительная (1)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1B0" w14:textId="77777777" w:rsidR="00CE6EFD" w:rsidRDefault="00CE6EFD" w:rsidP="00A453F4">
            <w:pPr>
              <w:pStyle w:val="aff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145" w14:textId="77777777" w:rsidR="00CE6EFD" w:rsidRDefault="00CE6EFD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FDD" w14:textId="77777777" w:rsidR="00CE6EFD" w:rsidRDefault="00CE6EFD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2D0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7E1E0" w14:textId="77777777" w:rsidR="00CE6EFD" w:rsidRDefault="00CE6EFD" w:rsidP="00A453F4">
            <w:pPr>
              <w:pStyle w:val="aff"/>
              <w:jc w:val="center"/>
            </w:pPr>
            <w:r>
              <w:t>5</w:t>
            </w:r>
          </w:p>
        </w:tc>
      </w:tr>
    </w:tbl>
    <w:p w14:paraId="5326EA0C" w14:textId="77777777" w:rsidR="00612509" w:rsidRPr="00612509" w:rsidRDefault="00612509" w:rsidP="00E066FA">
      <w:pPr>
        <w:tabs>
          <w:tab w:val="num" w:pos="-426"/>
          <w:tab w:val="num" w:pos="142"/>
        </w:tabs>
        <w:spacing w:before="240" w:after="240" w:line="276" w:lineRule="auto"/>
        <w:ind w:left="-425"/>
        <w:jc w:val="both"/>
      </w:pPr>
      <w:r w:rsidRPr="00612509">
        <w:t>8.2. Процесс определения уровня риска состоит из этапов:</w:t>
      </w:r>
    </w:p>
    <w:p w14:paraId="16EDA787" w14:textId="77777777" w:rsidR="00612509" w:rsidRP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оценка тяжести последствий опасного события;</w:t>
      </w:r>
    </w:p>
    <w:p w14:paraId="36409F5D" w14:textId="48661200" w:rsidR="00612509" w:rsidRP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 xml:space="preserve">оценка вероятности </w:t>
      </w:r>
      <w:r w:rsidR="007119CA">
        <w:t xml:space="preserve">наступления </w:t>
      </w:r>
      <w:r w:rsidRPr="00612509">
        <w:t>последствий опасного события;</w:t>
      </w:r>
    </w:p>
    <w:p w14:paraId="682E8AE6" w14:textId="036D2543" w:rsid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определение уровня риска.</w:t>
      </w:r>
    </w:p>
    <w:p w14:paraId="0D3B3C3B" w14:textId="77777777" w:rsidR="00612509" w:rsidRPr="00612509" w:rsidRDefault="00612509" w:rsidP="001C0E7D">
      <w:pPr>
        <w:spacing w:after="240" w:line="276" w:lineRule="auto"/>
        <w:contextualSpacing/>
        <w:jc w:val="both"/>
      </w:pPr>
    </w:p>
    <w:p w14:paraId="5C938AC5" w14:textId="7D4F276F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8.3. Тяжесть возможных последствий идентифицированных опасных событий оценивается на предмет принадлежности к одной из 5-ти </w:t>
      </w:r>
      <w:r w:rsidR="00550757">
        <w:t>степеней</w:t>
      </w:r>
      <w:r w:rsidRPr="00612509">
        <w:t xml:space="preserve"> тяжести </w:t>
      </w:r>
      <w:r w:rsidR="00550757">
        <w:t>последствий проявления опасности</w:t>
      </w:r>
      <w:r w:rsidR="00E83856">
        <w:t xml:space="preserve"> (</w:t>
      </w:r>
      <w:r w:rsidR="00E066FA">
        <w:fldChar w:fldCharType="begin"/>
      </w:r>
      <w:r w:rsidR="00E066FA">
        <w:instrText xml:space="preserve"> REF _Ref104380539 \h </w:instrText>
      </w:r>
      <w:r w:rsidR="00E066FA">
        <w:fldChar w:fldCharType="separate"/>
      </w:r>
      <w:r w:rsidR="00E066FA">
        <w:t>т</w:t>
      </w:r>
      <w:r w:rsidR="00E066FA" w:rsidRPr="008C47A9">
        <w:t xml:space="preserve">аблица </w:t>
      </w:r>
      <w:r w:rsidR="00E066FA">
        <w:rPr>
          <w:noProof/>
        </w:rPr>
        <w:t>2</w:t>
      </w:r>
      <w:r w:rsidR="00E066FA">
        <w:fldChar w:fldCharType="end"/>
      </w:r>
      <w:r w:rsidR="00E83856">
        <w:t>)</w:t>
      </w:r>
      <w:r w:rsidR="00976A06">
        <w:t>.</w:t>
      </w:r>
    </w:p>
    <w:p w14:paraId="7AA77694" w14:textId="792371B4" w:rsidR="008C47A9" w:rsidRPr="008C47A9" w:rsidRDefault="008C47A9" w:rsidP="008C47A9">
      <w:pPr>
        <w:pStyle w:val="aff1"/>
        <w:keepNext/>
        <w:ind w:left="-426"/>
        <w:rPr>
          <w:color w:val="auto"/>
        </w:rPr>
      </w:pPr>
      <w:bookmarkStart w:id="16" w:name="_Ref104380539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8C47A9">
        <w:rPr>
          <w:color w:val="auto"/>
        </w:rPr>
        <w:fldChar w:fldCharType="end"/>
      </w:r>
      <w:bookmarkEnd w:id="16"/>
      <w:r w:rsidRPr="008C47A9">
        <w:rPr>
          <w:color w:val="auto"/>
        </w:rPr>
        <w:t xml:space="preserve"> Оценка тяжести последствий опасного события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80"/>
        <w:gridCol w:w="6000"/>
      </w:tblGrid>
      <w:tr w:rsidR="00550757" w:rsidRPr="00550757" w14:paraId="7A18D419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2AD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06B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Тяжесть последствий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E8674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Описание</w:t>
            </w:r>
          </w:p>
        </w:tc>
      </w:tr>
      <w:tr w:rsidR="00550757" w14:paraId="66C67DA6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99F" w14:textId="77777777" w:rsidR="00550757" w:rsidRDefault="00550757" w:rsidP="00A453F4">
            <w:pPr>
              <w:pStyle w:val="aff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A06" w14:textId="77777777" w:rsidR="00550757" w:rsidRDefault="00550757" w:rsidP="00A453F4">
            <w:pPr>
              <w:pStyle w:val="aff0"/>
            </w:pPr>
            <w:r>
              <w:t>Катастрофическая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12A0A" w14:textId="77777777" w:rsidR="00550757" w:rsidRDefault="00550757" w:rsidP="00A453F4">
            <w:pPr>
              <w:pStyle w:val="aff0"/>
            </w:pPr>
            <w:r>
              <w:t>Смертельные травмы или заболевания, групповые несчастные случаи</w:t>
            </w:r>
          </w:p>
        </w:tc>
      </w:tr>
      <w:tr w:rsidR="00550757" w14:paraId="269816A0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619" w14:textId="77777777" w:rsidR="00550757" w:rsidRDefault="00550757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366" w14:textId="77777777" w:rsidR="00550757" w:rsidRDefault="00550757" w:rsidP="00A453F4">
            <w:pPr>
              <w:pStyle w:val="aff0"/>
            </w:pPr>
            <w:r>
              <w:t>Значительная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B1C43" w14:textId="77777777" w:rsidR="00550757" w:rsidRDefault="00550757" w:rsidP="00A453F4">
            <w:pPr>
              <w:pStyle w:val="aff0"/>
            </w:pPr>
            <w: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550757" w14:paraId="77C46022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B43" w14:textId="77777777" w:rsidR="00550757" w:rsidRDefault="00550757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996" w14:textId="77777777" w:rsidR="00550757" w:rsidRDefault="00550757" w:rsidP="00A453F4">
            <w:pPr>
              <w:pStyle w:val="aff0"/>
            </w:pPr>
            <w:r>
              <w:t>Средняя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6DEF" w14:textId="77777777" w:rsidR="00550757" w:rsidRDefault="00550757" w:rsidP="00A453F4">
            <w:pPr>
              <w:pStyle w:val="aff0"/>
            </w:pPr>
            <w: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550757" w14:paraId="615B5CCC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15C" w14:textId="77777777" w:rsidR="00550757" w:rsidRDefault="00550757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DC0" w14:textId="77777777" w:rsidR="00550757" w:rsidRDefault="00550757" w:rsidP="00A453F4">
            <w:pPr>
              <w:pStyle w:val="aff0"/>
            </w:pPr>
            <w:r>
              <w:t>Низкая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DB4BC" w14:textId="77777777" w:rsidR="00550757" w:rsidRDefault="00550757" w:rsidP="00A453F4">
            <w:pPr>
              <w:pStyle w:val="aff0"/>
            </w:pPr>
            <w: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550757" w14:paraId="65B44ABD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969" w14:textId="77777777" w:rsidR="00550757" w:rsidRDefault="00550757" w:rsidP="00A453F4">
            <w:pPr>
              <w:pStyle w:val="aff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8D0" w14:textId="77777777" w:rsidR="00550757" w:rsidRDefault="00550757" w:rsidP="00A453F4">
            <w:pPr>
              <w:pStyle w:val="aff0"/>
            </w:pPr>
            <w:r>
              <w:t>Незначительная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AE230" w14:textId="77777777" w:rsidR="00550757" w:rsidRDefault="00550757" w:rsidP="00A453F4">
            <w:pPr>
              <w:pStyle w:val="aff0"/>
            </w:pPr>
            <w:r>
              <w:t>Незначительные повреждения.</w:t>
            </w:r>
          </w:p>
        </w:tc>
      </w:tr>
    </w:tbl>
    <w:p w14:paraId="288FC5EA" w14:textId="77777777" w:rsidR="00612509" w:rsidRPr="00612509" w:rsidRDefault="00612509" w:rsidP="001C0E7D">
      <w:pPr>
        <w:spacing w:after="240" w:line="276" w:lineRule="auto"/>
        <w:ind w:left="-66"/>
        <w:contextualSpacing/>
        <w:jc w:val="both"/>
      </w:pPr>
    </w:p>
    <w:p w14:paraId="74BE8D4C" w14:textId="0F45B3AD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8.4. Вероятность проявления последствий опасного события оценивается на предмет ее принадлежности к одной из 5-ти </w:t>
      </w:r>
      <w:r w:rsidR="00E83856">
        <w:t>степеней</w:t>
      </w:r>
      <w:r w:rsidRPr="00612509">
        <w:t xml:space="preserve"> вероятности </w:t>
      </w:r>
      <w:r w:rsidR="00E83856">
        <w:t>наступления последствий опасного события (</w:t>
      </w:r>
      <w:r w:rsidR="00E066FA">
        <w:fldChar w:fldCharType="begin"/>
      </w:r>
      <w:r w:rsidR="00E066FA">
        <w:instrText xml:space="preserve"> REF _Ref104380556 \h </w:instrText>
      </w:r>
      <w:r w:rsidR="00E066FA">
        <w:fldChar w:fldCharType="separate"/>
      </w:r>
      <w:r w:rsidR="00E066FA">
        <w:t>т</w:t>
      </w:r>
      <w:r w:rsidR="00E066FA" w:rsidRPr="00A51C09">
        <w:t xml:space="preserve">аблица </w:t>
      </w:r>
      <w:r w:rsidR="00E066FA">
        <w:rPr>
          <w:noProof/>
        </w:rPr>
        <w:t>3</w:t>
      </w:r>
      <w:r w:rsidR="00E066FA">
        <w:fldChar w:fldCharType="end"/>
      </w:r>
      <w:r w:rsidR="00E83856">
        <w:t>).</w:t>
      </w:r>
    </w:p>
    <w:p w14:paraId="2E383BE2" w14:textId="2C2FEAC5" w:rsidR="00A51C09" w:rsidRPr="00A51C09" w:rsidRDefault="00A51C09" w:rsidP="00A51C09">
      <w:pPr>
        <w:pStyle w:val="aff1"/>
        <w:keepNext/>
        <w:ind w:left="-426"/>
        <w:rPr>
          <w:color w:val="auto"/>
        </w:rPr>
      </w:pPr>
      <w:bookmarkStart w:id="17" w:name="_Ref104380556"/>
      <w:r w:rsidRPr="00A51C09">
        <w:rPr>
          <w:color w:val="auto"/>
        </w:rPr>
        <w:lastRenderedPageBreak/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8C47A9">
        <w:rPr>
          <w:noProof/>
          <w:color w:val="auto"/>
        </w:rPr>
        <w:t>3</w:t>
      </w:r>
      <w:r w:rsidRPr="00A51C09">
        <w:rPr>
          <w:color w:val="auto"/>
        </w:rPr>
        <w:fldChar w:fldCharType="end"/>
      </w:r>
      <w:bookmarkEnd w:id="17"/>
      <w:r w:rsidRPr="00A51C09">
        <w:rPr>
          <w:color w:val="auto"/>
        </w:rPr>
        <w:t xml:space="preserve"> Оценка вероятности наступления последствий опасного события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80"/>
        <w:gridCol w:w="5717"/>
      </w:tblGrid>
      <w:tr w:rsidR="00550757" w:rsidRPr="002244CA" w14:paraId="2F4622DC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B12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F92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52BF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Описание</w:t>
            </w:r>
          </w:p>
        </w:tc>
      </w:tr>
      <w:tr w:rsidR="00550757" w14:paraId="429217A5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19D" w14:textId="77777777" w:rsidR="00550757" w:rsidRDefault="00550757" w:rsidP="00493C73">
            <w:pPr>
              <w:pStyle w:val="aff"/>
              <w:keepNext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6A6" w14:textId="77777777" w:rsidR="00550757" w:rsidRDefault="00550757" w:rsidP="00493C73">
            <w:pPr>
              <w:pStyle w:val="aff0"/>
              <w:keepNext/>
            </w:pPr>
            <w:r>
              <w:t>Почти невозможно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88424" w14:textId="77777777" w:rsidR="00550757" w:rsidRDefault="00550757" w:rsidP="00493C73">
            <w:pPr>
              <w:pStyle w:val="aff0"/>
              <w:keepNext/>
            </w:pPr>
            <w:r>
              <w:t>Не должно произойти, но возможность есть</w:t>
            </w:r>
          </w:p>
        </w:tc>
      </w:tr>
      <w:tr w:rsidR="00550757" w14:paraId="3A5D131C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21D" w14:textId="77777777" w:rsidR="00550757" w:rsidRDefault="00550757" w:rsidP="00493C73">
            <w:pPr>
              <w:pStyle w:val="aff"/>
              <w:keepNext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62F" w14:textId="77777777" w:rsidR="00550757" w:rsidRDefault="00550757" w:rsidP="00493C73">
            <w:pPr>
              <w:pStyle w:val="aff0"/>
              <w:keepNext/>
            </w:pPr>
            <w:r>
              <w:t>Маловероятно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EC876" w14:textId="77777777" w:rsidR="00550757" w:rsidRDefault="00550757" w:rsidP="00493C73">
            <w:pPr>
              <w:pStyle w:val="aff0"/>
              <w:keepNext/>
            </w:pPr>
            <w:r>
              <w:t>Не должно произойти при штатных условиях</w:t>
            </w:r>
          </w:p>
        </w:tc>
      </w:tr>
      <w:tr w:rsidR="00550757" w14:paraId="73F596B6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483" w14:textId="77777777" w:rsidR="00550757" w:rsidRDefault="00550757" w:rsidP="00493C73">
            <w:pPr>
              <w:pStyle w:val="aff"/>
              <w:keepNext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92D" w14:textId="77777777" w:rsidR="00550757" w:rsidRDefault="00550757" w:rsidP="00493C73">
            <w:pPr>
              <w:pStyle w:val="aff0"/>
              <w:keepNext/>
            </w:pPr>
            <w:r>
              <w:t>Может быть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D70B" w14:textId="77777777" w:rsidR="00550757" w:rsidRDefault="00550757" w:rsidP="00493C73">
            <w:pPr>
              <w:pStyle w:val="aff0"/>
              <w:keepNext/>
            </w:pPr>
            <w:r>
              <w:t>Возможно или уже были случаи</w:t>
            </w:r>
          </w:p>
        </w:tc>
      </w:tr>
      <w:tr w:rsidR="00550757" w14:paraId="749BF600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C87" w14:textId="77777777" w:rsidR="00550757" w:rsidRDefault="00550757" w:rsidP="00493C73">
            <w:pPr>
              <w:pStyle w:val="aff"/>
              <w:keepNext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CFD" w14:textId="77777777" w:rsidR="00550757" w:rsidRDefault="00550757" w:rsidP="00493C73">
            <w:pPr>
              <w:pStyle w:val="aff0"/>
              <w:keepNext/>
            </w:pPr>
            <w:r>
              <w:t>Вероятно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0167F" w14:textId="77777777" w:rsidR="00550757" w:rsidRDefault="00550757" w:rsidP="00493C73">
            <w:pPr>
              <w:pStyle w:val="aff0"/>
              <w:keepNext/>
            </w:pPr>
            <w:r>
              <w:t>Случается периодически</w:t>
            </w:r>
          </w:p>
        </w:tc>
      </w:tr>
      <w:tr w:rsidR="00550757" w14:paraId="053DD062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58C" w14:textId="77777777" w:rsidR="00550757" w:rsidRDefault="00550757" w:rsidP="00493C73">
            <w:pPr>
              <w:pStyle w:val="aff"/>
              <w:keepNext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5F7" w14:textId="77777777" w:rsidR="00550757" w:rsidRDefault="00550757" w:rsidP="00493C73">
            <w:pPr>
              <w:pStyle w:val="aff0"/>
              <w:keepNext/>
            </w:pPr>
            <w:r>
              <w:t>Почти наверняка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50DB" w14:textId="77777777" w:rsidR="00550757" w:rsidRDefault="00550757" w:rsidP="00493C73">
            <w:pPr>
              <w:pStyle w:val="aff0"/>
              <w:keepNext/>
            </w:pPr>
            <w:r>
              <w:t>Случается регулярно, что подтверждено статистикой</w:t>
            </w:r>
          </w:p>
        </w:tc>
      </w:tr>
    </w:tbl>
    <w:p w14:paraId="016E8A2E" w14:textId="77777777" w:rsidR="00612509" w:rsidRPr="00612509" w:rsidRDefault="00612509" w:rsidP="001C0E7D">
      <w:pPr>
        <w:spacing w:after="240" w:line="276" w:lineRule="auto"/>
        <w:ind w:left="-66"/>
        <w:contextualSpacing/>
        <w:jc w:val="both"/>
      </w:pPr>
    </w:p>
    <w:p w14:paraId="7FE124F0" w14:textId="113DC00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8.5. Следует учесть, что </w:t>
      </w:r>
      <w:r w:rsidR="00E83856">
        <w:t>степень</w:t>
      </w:r>
      <w:r w:rsidRPr="00612509">
        <w:t xml:space="preserve">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14:paraId="7B52FD86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8.6.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14:paraId="39D50513" w14:textId="68DE01EC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8.7. Уровень риска определяется как произведение тяжести и вероятности последствий конкретного опасного события в соответствии с</w:t>
      </w:r>
      <w:r w:rsidR="00E066FA">
        <w:t xml:space="preserve"> </w:t>
      </w:r>
      <w:r w:rsidR="00991FC5">
        <w:fldChar w:fldCharType="begin"/>
      </w:r>
      <w:r w:rsidR="00991FC5">
        <w:instrText xml:space="preserve"> REF _Ref104380472 \h </w:instrText>
      </w:r>
      <w:r w:rsidR="00991FC5">
        <w:fldChar w:fldCharType="separate"/>
      </w:r>
      <w:r w:rsidR="00991FC5">
        <w:t>т</w:t>
      </w:r>
      <w:r w:rsidR="00991FC5" w:rsidRPr="008C47A9">
        <w:t>аблиц</w:t>
      </w:r>
      <w:r w:rsidR="00991FC5">
        <w:t>ей</w:t>
      </w:r>
      <w:r w:rsidR="00991FC5" w:rsidRPr="008C47A9">
        <w:t xml:space="preserve"> </w:t>
      </w:r>
      <w:r w:rsidR="00991FC5" w:rsidRPr="008C47A9">
        <w:rPr>
          <w:noProof/>
        </w:rPr>
        <w:t>1</w:t>
      </w:r>
      <w:r w:rsidR="00991FC5">
        <w:fldChar w:fldCharType="end"/>
      </w:r>
      <w:r w:rsidRPr="00612509">
        <w:t>.</w:t>
      </w:r>
    </w:p>
    <w:p w14:paraId="7C416642" w14:textId="54EFDA30" w:rsidR="00011B00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8.8. </w:t>
      </w:r>
      <w:r w:rsidR="00011B00">
        <w:t>В соответствии с</w:t>
      </w:r>
      <w:r w:rsidR="00011B00" w:rsidRPr="00612509">
        <w:t xml:space="preserve"> метод</w:t>
      </w:r>
      <w:r w:rsidR="00011B00">
        <w:t>ом</w:t>
      </w:r>
      <w:r w:rsidR="00011B00" w:rsidRPr="00612509">
        <w:t xml:space="preserve"> «</w:t>
      </w:r>
      <w:r w:rsidR="00011B00" w:rsidRPr="007119CA">
        <w:t>Б.9.3 Матрица последствий/вероятности (матрица рисков или тепловая карта)</w:t>
      </w:r>
      <w:r w:rsidR="00011B00" w:rsidRPr="00612509">
        <w:t>» по ГОСТ Р 58771-2019</w:t>
      </w:r>
      <w:r w:rsidR="00011B00">
        <w:t xml:space="preserve"> «Менеджмент риска. Технологии оценки риска» для уровня риска определяется </w:t>
      </w:r>
      <w:r w:rsidR="00E94800">
        <w:t>З</w:t>
      </w:r>
      <w:r w:rsidR="00011B00">
        <w:t>начимост</w:t>
      </w:r>
      <w:r w:rsidR="00E94800">
        <w:t>ь</w:t>
      </w:r>
      <w:r w:rsidR="00011B00">
        <w:t xml:space="preserve"> профессионального риска.</w:t>
      </w:r>
    </w:p>
    <w:p w14:paraId="2CCF0490" w14:textId="64F33BFE" w:rsidR="00281F0C" w:rsidRPr="00E94800" w:rsidRDefault="00E94800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>З</w:t>
      </w:r>
      <w:r w:rsidR="00281F0C">
        <w:t>начимост</w:t>
      </w:r>
      <w:r>
        <w:t>ь</w:t>
      </w:r>
      <w:r w:rsidR="00281F0C">
        <w:t xml:space="preserve"> профессионального риска</w:t>
      </w:r>
      <w:r>
        <w:t xml:space="preserve"> определяется на основании </w:t>
      </w:r>
      <w:r>
        <w:fldChar w:fldCharType="begin"/>
      </w:r>
      <w:r>
        <w:instrText xml:space="preserve"> REF _Ref104380583 \h </w:instrText>
      </w:r>
      <w:r>
        <w:fldChar w:fldCharType="separate"/>
      </w:r>
      <w:r>
        <w:t>т</w:t>
      </w:r>
      <w:r w:rsidRPr="00A51C09">
        <w:t>аблиц</w:t>
      </w:r>
      <w:r>
        <w:t>ы</w:t>
      </w:r>
      <w:r w:rsidRPr="00A51C09">
        <w:t xml:space="preserve"> </w:t>
      </w:r>
      <w:r>
        <w:rPr>
          <w:noProof/>
        </w:rPr>
        <w:t>4</w:t>
      </w:r>
      <w:r>
        <w:fldChar w:fldCharType="end"/>
      </w:r>
      <w:r>
        <w:t>,</w:t>
      </w:r>
      <w:r w:rsidR="00281F0C">
        <w:t xml:space="preserve"> в соответствии с </w:t>
      </w:r>
      <w:r>
        <w:t xml:space="preserve">рекомендациями </w:t>
      </w:r>
      <w:r w:rsidRPr="007119CA">
        <w:t>Приказ</w:t>
      </w:r>
      <w:r>
        <w:t>а</w:t>
      </w:r>
      <w:r w:rsidRPr="007119CA">
        <w:t xml:space="preserve">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рисков».</w:t>
      </w:r>
      <w:r>
        <w:t xml:space="preserve"> Таблица 13.3 «Значимость риска и меры контроля/снижения уровня риска»</w:t>
      </w:r>
    </w:p>
    <w:p w14:paraId="529E29D4" w14:textId="3E10CE4D" w:rsidR="00A51C09" w:rsidRPr="00A51C09" w:rsidRDefault="00A51C09" w:rsidP="00C271A2">
      <w:pPr>
        <w:pStyle w:val="aff1"/>
        <w:keepNext/>
        <w:ind w:left="-426" w:right="1417"/>
        <w:rPr>
          <w:color w:val="auto"/>
        </w:rPr>
      </w:pPr>
      <w:bookmarkStart w:id="18" w:name="_Ref104380583"/>
      <w:r w:rsidRPr="00A51C09">
        <w:rPr>
          <w:color w:val="auto"/>
        </w:rPr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8C47A9">
        <w:rPr>
          <w:noProof/>
          <w:color w:val="auto"/>
        </w:rPr>
        <w:t>4</w:t>
      </w:r>
      <w:r w:rsidRPr="00A51C09">
        <w:rPr>
          <w:color w:val="auto"/>
        </w:rPr>
        <w:fldChar w:fldCharType="end"/>
      </w:r>
      <w:bookmarkEnd w:id="18"/>
      <w:r w:rsidRPr="00A51C09">
        <w:rPr>
          <w:color w:val="auto"/>
        </w:rPr>
        <w:t xml:space="preserve"> Значимость (категория) профессионального риска</w:t>
      </w:r>
    </w:p>
    <w:tbl>
      <w:tblPr>
        <w:tblStyle w:val="a9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5387"/>
        <w:gridCol w:w="1418"/>
        <w:gridCol w:w="1417"/>
      </w:tblGrid>
      <w:tr w:rsidR="00281F0C" w:rsidRPr="00281F0C" w14:paraId="1C7D8903" w14:textId="77777777" w:rsidTr="00281F0C">
        <w:tc>
          <w:tcPr>
            <w:tcW w:w="1560" w:type="dxa"/>
            <w:vAlign w:val="center"/>
          </w:tcPr>
          <w:p w14:paraId="2569051E" w14:textId="2E1CA8ED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Значимость (категория) риска</w:t>
            </w:r>
          </w:p>
        </w:tc>
        <w:tc>
          <w:tcPr>
            <w:tcW w:w="5387" w:type="dxa"/>
            <w:vAlign w:val="center"/>
          </w:tcPr>
          <w:p w14:paraId="253D2EF7" w14:textId="1189B72D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Необходимость проведения мероприятий для снижения риска</w:t>
            </w:r>
          </w:p>
        </w:tc>
        <w:tc>
          <w:tcPr>
            <w:tcW w:w="1418" w:type="dxa"/>
            <w:vAlign w:val="center"/>
          </w:tcPr>
          <w:p w14:paraId="48F61305" w14:textId="60DB0525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281F0C">
              <w:rPr>
                <w:b/>
                <w:bCs/>
                <w:sz w:val="18"/>
                <w:szCs w:val="18"/>
              </w:rPr>
              <w:t>начение уровня риска</w:t>
            </w:r>
          </w:p>
        </w:tc>
        <w:tc>
          <w:tcPr>
            <w:tcW w:w="1417" w:type="dxa"/>
            <w:vAlign w:val="center"/>
          </w:tcPr>
          <w:p w14:paraId="5A11550F" w14:textId="77777777" w:rsid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Сокращенное наименование</w:t>
            </w:r>
          </w:p>
          <w:p w14:paraId="16EA2484" w14:textId="11916E83" w:rsidR="00246326" w:rsidRPr="00281F0C" w:rsidRDefault="00246326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значимости риска</w:t>
            </w:r>
          </w:p>
        </w:tc>
      </w:tr>
      <w:tr w:rsidR="00281F0C" w:rsidRPr="00281F0C" w14:paraId="38EA5AF0" w14:textId="77777777" w:rsidTr="00281F0C">
        <w:tc>
          <w:tcPr>
            <w:tcW w:w="1560" w:type="dxa"/>
          </w:tcPr>
          <w:p w14:paraId="16FDEECA" w14:textId="542090E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Низкий</w:t>
            </w:r>
          </w:p>
        </w:tc>
        <w:tc>
          <w:tcPr>
            <w:tcW w:w="5387" w:type="dxa"/>
          </w:tcPr>
          <w:p w14:paraId="1A77F775" w14:textId="221811B6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Зона наиболее возможного приемлемого низкого уровня риска. Риск, отмеченный зеленым цветом, является удовлетворительным и 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1418" w:type="dxa"/>
          </w:tcPr>
          <w:p w14:paraId="26BE85CA" w14:textId="1BA8EB6F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до 4</w:t>
            </w:r>
          </w:p>
        </w:tc>
        <w:tc>
          <w:tcPr>
            <w:tcW w:w="1417" w:type="dxa"/>
          </w:tcPr>
          <w:p w14:paraId="2B809627" w14:textId="739166E1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</w:t>
            </w:r>
          </w:p>
        </w:tc>
      </w:tr>
      <w:tr w:rsidR="00281F0C" w:rsidRPr="00281F0C" w14:paraId="752C303B" w14:textId="77777777" w:rsidTr="00281F0C">
        <w:tc>
          <w:tcPr>
            <w:tcW w:w="1560" w:type="dxa"/>
          </w:tcPr>
          <w:p w14:paraId="11AF8713" w14:textId="73FC712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Средний (Умеренный)</w:t>
            </w:r>
          </w:p>
        </w:tc>
        <w:tc>
          <w:tcPr>
            <w:tcW w:w="5387" w:type="dxa"/>
          </w:tcPr>
          <w:p w14:paraId="187B1ED1" w14:textId="106C4A1D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Риск, отмеченный желтым цветом,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определить сроки выполнения мероприятий. Мероприятия по снижению риска должны быть выполнены в установленные сроки</w:t>
            </w:r>
          </w:p>
        </w:tc>
        <w:tc>
          <w:tcPr>
            <w:tcW w:w="1418" w:type="dxa"/>
          </w:tcPr>
          <w:p w14:paraId="15DDAE3C" w14:textId="78C5B9D8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12</w:t>
            </w:r>
          </w:p>
        </w:tc>
        <w:tc>
          <w:tcPr>
            <w:tcW w:w="1417" w:type="dxa"/>
          </w:tcPr>
          <w:p w14:paraId="51D62DAF" w14:textId="2C24BC20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</w:t>
            </w:r>
          </w:p>
        </w:tc>
      </w:tr>
      <w:tr w:rsidR="00281F0C" w:rsidRPr="00281F0C" w14:paraId="775912C5" w14:textId="77777777" w:rsidTr="00281F0C">
        <w:tc>
          <w:tcPr>
            <w:tcW w:w="1560" w:type="dxa"/>
          </w:tcPr>
          <w:p w14:paraId="3B433BA6" w14:textId="709AE2D9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Высокий</w:t>
            </w:r>
          </w:p>
        </w:tc>
        <w:tc>
          <w:tcPr>
            <w:tcW w:w="5387" w:type="dxa"/>
          </w:tcPr>
          <w:p w14:paraId="06F2AEB1" w14:textId="2563E998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Риск являются недопустимым. Риски, отмеченные красным цветом, должны быть снижены и (или) исключены. Руководитель организации определяет необходимость немедленного устранения значительных рисков, приостановке работ до устранения рисков или планирование и выполнение мероприятий по снижению и (или) исключению рисков в установленные сроки</w:t>
            </w:r>
          </w:p>
        </w:tc>
        <w:tc>
          <w:tcPr>
            <w:tcW w:w="1418" w:type="dxa"/>
          </w:tcPr>
          <w:p w14:paraId="1D541EA8" w14:textId="4DDAB490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до 25</w:t>
            </w:r>
          </w:p>
        </w:tc>
        <w:tc>
          <w:tcPr>
            <w:tcW w:w="1417" w:type="dxa"/>
          </w:tcPr>
          <w:p w14:paraId="1C62433C" w14:textId="1851F12B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В</w:t>
            </w:r>
          </w:p>
        </w:tc>
      </w:tr>
    </w:tbl>
    <w:p w14:paraId="6CC347DE" w14:textId="149B6D21" w:rsidR="00612509" w:rsidRPr="00612509" w:rsidRDefault="00D900E0" w:rsidP="00C271A2">
      <w:pPr>
        <w:spacing w:before="240" w:after="240" w:line="276" w:lineRule="auto"/>
        <w:ind w:left="-426"/>
        <w:jc w:val="both"/>
      </w:pPr>
      <w:r>
        <w:lastRenderedPageBreak/>
        <w:t xml:space="preserve">Величина </w:t>
      </w:r>
      <w:r w:rsidR="001A4BD7">
        <w:t xml:space="preserve">уровня профессионального </w:t>
      </w:r>
      <w:r>
        <w:t>риска в документах указывается с указанием</w:t>
      </w:r>
      <w:r w:rsidR="00C271A2">
        <w:t xml:space="preserve"> сокращенного наименования</w:t>
      </w:r>
      <w:r>
        <w:t xml:space="preserve"> установленно</w:t>
      </w:r>
      <w:r w:rsidR="00A51C09">
        <w:t>й</w:t>
      </w:r>
      <w:r>
        <w:t xml:space="preserve"> значимости риска, например, Н4, С9, </w:t>
      </w:r>
      <w:r w:rsidR="00A51C09">
        <w:t>В15.</w:t>
      </w:r>
    </w:p>
    <w:p w14:paraId="7092E59E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РАЗРАБОТКА МЕР ПО ИСКЛЮЧЕНИЮ И СНИЖЕНИЮ УРОВНЕЙ РИСКОВ</w:t>
      </w:r>
    </w:p>
    <w:p w14:paraId="4E7FC50D" w14:textId="526E985A" w:rsidR="00612509" w:rsidRPr="00953AF2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</w:t>
      </w:r>
      <w:r w:rsidR="003210C2">
        <w:t>дополнительных мер</w:t>
      </w:r>
      <w:r w:rsidRPr="00612509">
        <w:t xml:space="preserve"> по его снижению с учетом рекомендаций Приказа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</w:t>
      </w:r>
      <w:r w:rsidR="00246326">
        <w:t>.</w:t>
      </w:r>
    </w:p>
    <w:p w14:paraId="16B757DF" w14:textId="34F10DD4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9.2. Все идентифицированные риски после их оценки подлежат управлению с учетом</w:t>
      </w:r>
      <w:r w:rsidR="00246326">
        <w:t xml:space="preserve"> уровня профессионального риска, значимости профессионального риска и</w:t>
      </w:r>
      <w:r w:rsidRPr="00612509">
        <w:t xml:space="preserve"> приоритетов применяемых мер, в качестве которых используют: </w:t>
      </w:r>
    </w:p>
    <w:p w14:paraId="12B2B8D1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исключение опасной или вредной работы (процедуры, процесса, сырья, материалов, оборудования и т.п.);</w:t>
      </w:r>
      <w:bookmarkStart w:id="19" w:name="l339"/>
      <w:bookmarkEnd w:id="19"/>
    </w:p>
    <w:p w14:paraId="6D68E33E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замена опасной работы (процедуры, процесса, сырья, материалов, оборудования и т.п.) менее опасной;</w:t>
      </w:r>
      <w:bookmarkStart w:id="20" w:name="l83"/>
      <w:bookmarkEnd w:id="20"/>
    </w:p>
    <w:p w14:paraId="6BE2C000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реализация инженерных (технических) методов ограничения риска воздействия опасностей на работников;</w:t>
      </w:r>
    </w:p>
    <w:p w14:paraId="74ECB137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реализация административных методов;</w:t>
      </w:r>
    </w:p>
    <w:p w14:paraId="37577681" w14:textId="2BC710C2" w:rsid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использование средств индивидуальной защиты.</w:t>
      </w:r>
    </w:p>
    <w:p w14:paraId="0EDAB281" w14:textId="77777777" w:rsidR="00612509" w:rsidRPr="00612509" w:rsidRDefault="00612509" w:rsidP="001C0E7D">
      <w:pPr>
        <w:tabs>
          <w:tab w:val="num" w:pos="142"/>
        </w:tabs>
        <w:spacing w:after="240" w:line="276" w:lineRule="auto"/>
        <w:ind w:left="-142"/>
        <w:contextualSpacing/>
        <w:jc w:val="both"/>
      </w:pPr>
    </w:p>
    <w:p w14:paraId="3169FF84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 системы управления профессиональными рисками и др.). </w:t>
      </w:r>
    </w:p>
    <w:p w14:paraId="4A7C3DD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9.4.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14:paraId="1B5C9D73" w14:textId="55A165F0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9.5. </w:t>
      </w:r>
      <w:r w:rsidR="003210C2">
        <w:t>Применение мер должно регулярно контролироваться, а э</w:t>
      </w:r>
      <w:r w:rsidRPr="00612509">
        <w:t>ффективность мер по управлению профессиональными рисками должна постоянно оцениваться.</w:t>
      </w:r>
    </w:p>
    <w:p w14:paraId="4B10F76E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ДОКУМЕНТИРОВАНИЕ РЕЗУЛЬТАТОВ ОЦЕНКИ ПРОФЕССИОНАЛЬНЫХ РИСКОВ</w:t>
      </w:r>
    </w:p>
    <w:p w14:paraId="64F108B5" w14:textId="0AFBFE7A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10.1. Для каждой профессии (должности) работника предприятия оформляется карта оценки профессиональных рисков в соответствии с приложением </w:t>
      </w:r>
      <w:r w:rsidR="00533861">
        <w:t>3</w:t>
      </w:r>
      <w:r w:rsidRPr="00612509">
        <w:t>.</w:t>
      </w:r>
    </w:p>
    <w:p w14:paraId="0DE7E81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14:paraId="14C06AA4" w14:textId="3B81FB9C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lastRenderedPageBreak/>
        <w:t xml:space="preserve">10.2. Перечень </w:t>
      </w:r>
      <w:r w:rsidR="00D77581">
        <w:t>(реестр) выявленных</w:t>
      </w:r>
      <w:r w:rsidRPr="00612509">
        <w:t xml:space="preserve"> опасностей оформляется в соответствии с приложением </w:t>
      </w:r>
      <w:r w:rsidR="00533861">
        <w:t>4</w:t>
      </w:r>
      <w:r w:rsidRPr="00612509">
        <w:t>.</w:t>
      </w:r>
      <w:r w:rsidR="003210C2">
        <w:t xml:space="preserve"> В перечне указываются объекты исследования, объекты возникновения опасностей, рабочие места, оценки уровней профессиональных рисков, существующие меры управления рисков, регулярные меры контроля риска.</w:t>
      </w:r>
    </w:p>
    <w:p w14:paraId="732AA535" w14:textId="4A7C7B15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10.3. Перечень </w:t>
      </w:r>
      <w:r w:rsidR="00D77581">
        <w:t xml:space="preserve">дополнительных </w:t>
      </w:r>
      <w:r w:rsidRPr="00612509">
        <w:t xml:space="preserve">мер управления </w:t>
      </w:r>
      <w:r w:rsidR="00D77581">
        <w:t>профессиональными рисками о</w:t>
      </w:r>
      <w:r w:rsidRPr="00612509">
        <w:t xml:space="preserve">формляется в виде </w:t>
      </w:r>
      <w:r w:rsidR="00D77581">
        <w:t>«</w:t>
      </w:r>
      <w:r w:rsidR="003210C2" w:rsidRPr="003210C2">
        <w:t>Перечень дополнительных мер по исключению, снижению или контролю уровней профессиональных рисков</w:t>
      </w:r>
      <w:r w:rsidR="00D77581">
        <w:t>»</w:t>
      </w:r>
      <w:r w:rsidRPr="00612509">
        <w:t xml:space="preserve"> в соответствии с приложением </w:t>
      </w:r>
      <w:r w:rsidR="00533861">
        <w:t>5</w:t>
      </w:r>
      <w:r w:rsidRPr="00612509">
        <w:t>.</w:t>
      </w:r>
    </w:p>
    <w:p w14:paraId="06BA2F6A" w14:textId="4FF9E16D" w:rsidR="00DC53D3" w:rsidRPr="00B21121" w:rsidRDefault="00612509" w:rsidP="00612509">
      <w:pPr>
        <w:tabs>
          <w:tab w:val="num" w:pos="-426"/>
          <w:tab w:val="num" w:pos="142"/>
        </w:tabs>
        <w:spacing w:after="240" w:line="276" w:lineRule="auto"/>
        <w:jc w:val="both"/>
      </w:pPr>
      <w:r w:rsidRPr="00612509">
        <w:br w:type="page"/>
      </w:r>
    </w:p>
    <w:p w14:paraId="2FB9B533" w14:textId="7AD487F6" w:rsidR="004F7B58" w:rsidRPr="00B21121" w:rsidRDefault="004F7B58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 xml:space="preserve">Приложение </w:t>
      </w:r>
      <w:r w:rsidR="00310054" w:rsidRPr="00B21121">
        <w:t>1</w:t>
      </w:r>
    </w:p>
    <w:p w14:paraId="0C412506" w14:textId="77777777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3ACF3066" w14:textId="77777777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4670E832" w14:textId="48C4A3DD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1A86D1F2" w14:textId="5398AB57" w:rsidR="007A370A" w:rsidRPr="00B21121" w:rsidRDefault="00DD7EAE" w:rsidP="007A370A">
      <w:pPr>
        <w:tabs>
          <w:tab w:val="num" w:pos="-426"/>
        </w:tabs>
        <w:spacing w:line="276" w:lineRule="auto"/>
        <w:ind w:left="-425"/>
        <w:jc w:val="center"/>
      </w:pPr>
      <w:bookmarkStart w:id="21" w:name="_Toc364091547"/>
      <w:bookmarkStart w:id="22" w:name="_Toc364333718"/>
      <w:r w:rsidRPr="00B21121">
        <w:rPr>
          <w:b/>
          <w:sz w:val="28"/>
          <w:szCs w:val="28"/>
        </w:rPr>
        <w:t>П</w:t>
      </w:r>
      <w:r w:rsidR="004F7B58" w:rsidRPr="00B21121">
        <w:rPr>
          <w:b/>
          <w:sz w:val="28"/>
          <w:szCs w:val="28"/>
        </w:rPr>
        <w:t>еречень</w:t>
      </w:r>
      <w:r w:rsidR="00CE7AEB">
        <w:rPr>
          <w:b/>
          <w:sz w:val="28"/>
          <w:szCs w:val="28"/>
        </w:rPr>
        <w:t xml:space="preserve"> (классификатор)</w:t>
      </w:r>
      <w:r w:rsidR="004F7B58" w:rsidRPr="00B21121">
        <w:rPr>
          <w:b/>
          <w:sz w:val="28"/>
          <w:szCs w:val="28"/>
        </w:rPr>
        <w:t xml:space="preserve"> опасностей</w:t>
      </w:r>
      <w:bookmarkEnd w:id="21"/>
      <w:bookmarkEnd w:id="22"/>
      <w:r w:rsidR="00BD3C24" w:rsidRPr="00B21121">
        <w:rPr>
          <w:b/>
          <w:sz w:val="28"/>
          <w:szCs w:val="28"/>
        </w:rPr>
        <w:t>,</w:t>
      </w:r>
      <w:r w:rsidR="00BD3C24" w:rsidRPr="00B21121">
        <w:t xml:space="preserve"> </w:t>
      </w:r>
    </w:p>
    <w:p w14:paraId="02692825" w14:textId="44C6D283" w:rsidR="004F7B58" w:rsidRPr="00B21121" w:rsidRDefault="00BD3C24" w:rsidP="007A370A">
      <w:pPr>
        <w:tabs>
          <w:tab w:val="num" w:pos="-426"/>
        </w:tabs>
        <w:spacing w:line="276" w:lineRule="auto"/>
        <w:ind w:left="-425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представляющих угрозу жизни и здоровью работников </w:t>
      </w:r>
    </w:p>
    <w:p w14:paraId="5F6EEBE1" w14:textId="77777777" w:rsidR="00BF1DA4" w:rsidRPr="00B21121" w:rsidRDefault="00BF1DA4" w:rsidP="00310054">
      <w:pPr>
        <w:tabs>
          <w:tab w:val="left" w:pos="1276"/>
        </w:tabs>
        <w:ind w:firstLine="709"/>
        <w:rPr>
          <w:rFonts w:cstheme="minorHAnsi"/>
          <w:sz w:val="20"/>
          <w:szCs w:val="20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4961"/>
        <w:gridCol w:w="3969"/>
      </w:tblGrid>
      <w:tr w:rsidR="00B21121" w:rsidRPr="00B21121" w14:paraId="5A2A0824" w14:textId="77777777" w:rsidTr="00D01B72">
        <w:trPr>
          <w:trHeight w:val="300"/>
        </w:trPr>
        <w:tc>
          <w:tcPr>
            <w:tcW w:w="1276" w:type="dxa"/>
            <w:noWrap/>
            <w:vAlign w:val="center"/>
            <w:hideMark/>
          </w:tcPr>
          <w:p w14:paraId="2D52C0B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Код опасности</w:t>
            </w:r>
          </w:p>
        </w:tc>
        <w:tc>
          <w:tcPr>
            <w:tcW w:w="4961" w:type="dxa"/>
            <w:noWrap/>
            <w:vAlign w:val="center"/>
            <w:hideMark/>
          </w:tcPr>
          <w:p w14:paraId="5AB892E2" w14:textId="77777777" w:rsidR="00DE7213" w:rsidRPr="00B21121" w:rsidRDefault="00DE7213" w:rsidP="00D01B72">
            <w:pPr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Наименование опасности</w:t>
            </w:r>
          </w:p>
        </w:tc>
        <w:tc>
          <w:tcPr>
            <w:tcW w:w="3969" w:type="dxa"/>
            <w:noWrap/>
            <w:vAlign w:val="center"/>
            <w:hideMark/>
          </w:tcPr>
          <w:p w14:paraId="75E7D6D8" w14:textId="130F8C52" w:rsidR="00DE7213" w:rsidRPr="00B21121" w:rsidRDefault="008D423C" w:rsidP="00D01B72">
            <w:pPr>
              <w:ind w:left="13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Опасное событие</w:t>
            </w:r>
          </w:p>
        </w:tc>
      </w:tr>
      <w:tr w:rsidR="00B21121" w:rsidRPr="00B21121" w14:paraId="24E4B8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98727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01</w:t>
            </w:r>
          </w:p>
        </w:tc>
        <w:tc>
          <w:tcPr>
            <w:tcW w:w="4961" w:type="dxa"/>
            <w:noWrap/>
            <w:hideMark/>
          </w:tcPr>
          <w:p w14:paraId="710995BF" w14:textId="77777777" w:rsidR="00DE7213" w:rsidRPr="00B21121" w:rsidRDefault="00DE7213" w:rsidP="00D01B72">
            <w:pPr>
              <w:rPr>
                <w:b/>
                <w:bCs/>
              </w:rPr>
            </w:pPr>
            <w:r w:rsidRPr="00B21121">
              <w:rPr>
                <w:b/>
                <w:bCs/>
              </w:rPr>
              <w:t>Механические опасности</w:t>
            </w:r>
          </w:p>
        </w:tc>
        <w:tc>
          <w:tcPr>
            <w:tcW w:w="3969" w:type="dxa"/>
            <w:noWrap/>
            <w:hideMark/>
          </w:tcPr>
          <w:p w14:paraId="17C2BD4C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4C95C2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57EEB1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01.00.01</w:t>
            </w:r>
          </w:p>
        </w:tc>
        <w:tc>
          <w:tcPr>
            <w:tcW w:w="4961" w:type="dxa"/>
            <w:noWrap/>
            <w:hideMark/>
          </w:tcPr>
          <w:p w14:paraId="210E9785" w14:textId="77777777" w:rsidR="00DE7213" w:rsidRPr="00B21121" w:rsidRDefault="00DE7213" w:rsidP="00D01B72">
            <w:r w:rsidRPr="00B21121">
              <w:t>Опасность раздавливания из-за попадания под движущиеся части механизмов</w:t>
            </w:r>
          </w:p>
        </w:tc>
        <w:tc>
          <w:tcPr>
            <w:tcW w:w="3969" w:type="dxa"/>
            <w:noWrap/>
            <w:hideMark/>
          </w:tcPr>
          <w:p w14:paraId="47D79704" w14:textId="77777777" w:rsidR="00DE7213" w:rsidRPr="00B21121" w:rsidRDefault="00DE7213" w:rsidP="00D01B72">
            <w:pPr>
              <w:ind w:left="13"/>
            </w:pPr>
            <w:r w:rsidRPr="00B21121">
              <w:t>Раздавливание или защемление конечностей</w:t>
            </w:r>
          </w:p>
        </w:tc>
      </w:tr>
      <w:tr w:rsidR="00B21121" w:rsidRPr="00B21121" w14:paraId="78490A4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BE12C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01.00.02</w:t>
            </w:r>
          </w:p>
        </w:tc>
        <w:tc>
          <w:tcPr>
            <w:tcW w:w="4961" w:type="dxa"/>
            <w:noWrap/>
            <w:hideMark/>
          </w:tcPr>
          <w:p w14:paraId="7887EA88" w14:textId="77777777" w:rsidR="00DE7213" w:rsidRPr="00B21121" w:rsidRDefault="00DE7213" w:rsidP="00D01B72">
            <w:r w:rsidRPr="00B21121">
              <w:t>Опасность попадания в глаза стружки, мелких осколков</w:t>
            </w:r>
          </w:p>
        </w:tc>
        <w:tc>
          <w:tcPr>
            <w:tcW w:w="3969" w:type="dxa"/>
            <w:noWrap/>
            <w:hideMark/>
          </w:tcPr>
          <w:p w14:paraId="113D5094" w14:textId="77777777" w:rsidR="00DE7213" w:rsidRPr="00B21121" w:rsidRDefault="00DE7213" w:rsidP="00D01B72">
            <w:pPr>
              <w:ind w:left="13"/>
            </w:pPr>
            <w:r w:rsidRPr="00B21121">
              <w:t>Поражение глаз стружкой, осколками, летящими фрагментами мусора или строительной пыли</w:t>
            </w:r>
          </w:p>
        </w:tc>
      </w:tr>
      <w:tr w:rsidR="00B21121" w:rsidRPr="00B21121" w14:paraId="698A318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51BBE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01.00.03</w:t>
            </w:r>
          </w:p>
        </w:tc>
        <w:tc>
          <w:tcPr>
            <w:tcW w:w="4961" w:type="dxa"/>
            <w:noWrap/>
            <w:hideMark/>
          </w:tcPr>
          <w:p w14:paraId="3454E409" w14:textId="77777777" w:rsidR="00DE7213" w:rsidRPr="00B21121" w:rsidRDefault="00DE7213" w:rsidP="00D01B72">
            <w:r w:rsidRPr="00B21121">
              <w:t>Опасность разрыва</w:t>
            </w:r>
          </w:p>
        </w:tc>
        <w:tc>
          <w:tcPr>
            <w:tcW w:w="3969" w:type="dxa"/>
            <w:noWrap/>
            <w:hideMark/>
          </w:tcPr>
          <w:p w14:paraId="37BD0589" w14:textId="71BED32E" w:rsidR="00DE7213" w:rsidRPr="00B21121" w:rsidRDefault="00DE7213" w:rsidP="00D01B72">
            <w:pPr>
              <w:ind w:left="13"/>
            </w:pPr>
            <w:r w:rsidRPr="00B21121">
              <w:t>Разрыв тканей в результате механического воздействия</w:t>
            </w:r>
          </w:p>
        </w:tc>
      </w:tr>
      <w:tr w:rsidR="00B21121" w:rsidRPr="00B21121" w14:paraId="493B7CC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9C1E2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01.00.04</w:t>
            </w:r>
          </w:p>
        </w:tc>
        <w:tc>
          <w:tcPr>
            <w:tcW w:w="4961" w:type="dxa"/>
            <w:noWrap/>
            <w:hideMark/>
          </w:tcPr>
          <w:p w14:paraId="013DAAE5" w14:textId="77777777" w:rsidR="00DE7213" w:rsidRPr="00B21121" w:rsidRDefault="00DE7213" w:rsidP="00D01B72">
            <w:r w:rsidRPr="00B21121">
              <w:t>Опасность огнестрельного ранения</w:t>
            </w:r>
          </w:p>
        </w:tc>
        <w:tc>
          <w:tcPr>
            <w:tcW w:w="3969" w:type="dxa"/>
            <w:noWrap/>
            <w:hideMark/>
          </w:tcPr>
          <w:p w14:paraId="35D1B5E2" w14:textId="77777777" w:rsidR="00DE7213" w:rsidRPr="00B21121" w:rsidRDefault="00DE7213" w:rsidP="00D01B72">
            <w:pPr>
              <w:ind w:left="13"/>
            </w:pPr>
            <w:r w:rsidRPr="00B21121">
              <w:t>Огнестрельное ранение</w:t>
            </w:r>
          </w:p>
        </w:tc>
      </w:tr>
      <w:tr w:rsidR="00B21121" w:rsidRPr="00B21121" w14:paraId="50D1D9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A2E2C1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01.00.05</w:t>
            </w:r>
          </w:p>
        </w:tc>
        <w:tc>
          <w:tcPr>
            <w:tcW w:w="4961" w:type="dxa"/>
            <w:noWrap/>
            <w:hideMark/>
          </w:tcPr>
          <w:p w14:paraId="285E53BC" w14:textId="77777777" w:rsidR="00DE7213" w:rsidRPr="00B21121" w:rsidRDefault="00DE7213" w:rsidP="00D01B72">
            <w:r w:rsidRPr="00B21121">
              <w:t>Опасность попадания инородного предмета (занозы) под кожу рук</w:t>
            </w:r>
          </w:p>
        </w:tc>
        <w:tc>
          <w:tcPr>
            <w:tcW w:w="3969" w:type="dxa"/>
            <w:noWrap/>
            <w:hideMark/>
          </w:tcPr>
          <w:p w14:paraId="45BF23EB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(занозы) под кожу</w:t>
            </w:r>
          </w:p>
        </w:tc>
      </w:tr>
      <w:tr w:rsidR="00B21121" w:rsidRPr="00B21121" w14:paraId="1C264CE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89F3C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</w:t>
            </w:r>
          </w:p>
        </w:tc>
        <w:tc>
          <w:tcPr>
            <w:tcW w:w="4961" w:type="dxa"/>
            <w:noWrap/>
            <w:hideMark/>
          </w:tcPr>
          <w:p w14:paraId="505AEC58" w14:textId="77777777" w:rsidR="00DE7213" w:rsidRPr="00B21121" w:rsidRDefault="00DE7213" w:rsidP="00D01B72">
            <w:r w:rsidRPr="00B21121">
              <w:t>Опасность падения</w:t>
            </w:r>
          </w:p>
        </w:tc>
        <w:tc>
          <w:tcPr>
            <w:tcW w:w="3969" w:type="dxa"/>
            <w:noWrap/>
            <w:hideMark/>
          </w:tcPr>
          <w:p w14:paraId="4B29C2E3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A69E8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4618D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01.01.01</w:t>
            </w:r>
          </w:p>
        </w:tc>
        <w:tc>
          <w:tcPr>
            <w:tcW w:w="4961" w:type="dxa"/>
            <w:noWrap/>
            <w:hideMark/>
          </w:tcPr>
          <w:p w14:paraId="2D8498BD" w14:textId="77777777" w:rsidR="00DE7213" w:rsidRPr="00B21121" w:rsidRDefault="00DE7213" w:rsidP="00D01B72">
            <w:r w:rsidRPr="00B21121">
              <w:t>Опасность падения из-за потери равновесия при спотыкании</w:t>
            </w:r>
          </w:p>
        </w:tc>
        <w:tc>
          <w:tcPr>
            <w:tcW w:w="3969" w:type="dxa"/>
            <w:noWrap/>
            <w:hideMark/>
          </w:tcPr>
          <w:p w14:paraId="52E4464D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2AA28C15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01436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01.01.02</w:t>
            </w:r>
          </w:p>
        </w:tc>
        <w:tc>
          <w:tcPr>
            <w:tcW w:w="4961" w:type="dxa"/>
            <w:noWrap/>
            <w:hideMark/>
          </w:tcPr>
          <w:p w14:paraId="0784F064" w14:textId="329D789F" w:rsidR="00DE7213" w:rsidRPr="00B21121" w:rsidRDefault="00DE7213" w:rsidP="00D01B72">
            <w:r w:rsidRPr="00B21121">
              <w:t xml:space="preserve">Опасность падения из-за потери равновесия при </w:t>
            </w:r>
            <w:proofErr w:type="spellStart"/>
            <w:r w:rsidRPr="00B21121">
              <w:t>поскальзывании</w:t>
            </w:r>
            <w:proofErr w:type="spellEnd"/>
            <w:r w:rsidRPr="00B21121">
              <w:t>, при передвижении по скользким поверхностям или мокрым полам</w:t>
            </w:r>
          </w:p>
        </w:tc>
        <w:tc>
          <w:tcPr>
            <w:tcW w:w="3969" w:type="dxa"/>
            <w:noWrap/>
            <w:hideMark/>
          </w:tcPr>
          <w:p w14:paraId="1206D192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4A32C67E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8E4C4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01.01.03</w:t>
            </w:r>
          </w:p>
        </w:tc>
        <w:tc>
          <w:tcPr>
            <w:tcW w:w="4961" w:type="dxa"/>
            <w:noWrap/>
            <w:hideMark/>
          </w:tcPr>
          <w:p w14:paraId="3B4F0419" w14:textId="77777777" w:rsidR="00DE7213" w:rsidRPr="00B21121" w:rsidRDefault="00DE7213" w:rsidP="00D01B72">
            <w:r w:rsidRPr="00B21121">
              <w:t>Опасность падения с высоты</w:t>
            </w:r>
          </w:p>
        </w:tc>
        <w:tc>
          <w:tcPr>
            <w:tcW w:w="3969" w:type="dxa"/>
            <w:noWrap/>
            <w:hideMark/>
          </w:tcPr>
          <w:p w14:paraId="615D0FC4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499429EF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8F5A60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01.01.04</w:t>
            </w:r>
          </w:p>
        </w:tc>
        <w:tc>
          <w:tcPr>
            <w:tcW w:w="4961" w:type="dxa"/>
            <w:noWrap/>
            <w:hideMark/>
          </w:tcPr>
          <w:p w14:paraId="22EEC3EB" w14:textId="77777777" w:rsidR="00DE7213" w:rsidRPr="00B21121" w:rsidRDefault="00DE7213" w:rsidP="00D01B72">
            <w:r w:rsidRPr="00B21121">
              <w:t>Опасность падения с высоты вместе с сооружением</w:t>
            </w:r>
          </w:p>
        </w:tc>
        <w:tc>
          <w:tcPr>
            <w:tcW w:w="3969" w:type="dxa"/>
            <w:noWrap/>
            <w:hideMark/>
          </w:tcPr>
          <w:p w14:paraId="3CDEC764" w14:textId="77777777" w:rsidR="00DE7213" w:rsidRPr="00B21121" w:rsidRDefault="00DE7213" w:rsidP="00D01B72">
            <w:pPr>
              <w:ind w:left="13"/>
            </w:pPr>
            <w:r w:rsidRPr="00B21121">
              <w:t>Падение с высоты вместе с сооружением</w:t>
            </w:r>
          </w:p>
        </w:tc>
      </w:tr>
      <w:tr w:rsidR="00B21121" w:rsidRPr="00B21121" w14:paraId="15FE1E0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419912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01.01.05</w:t>
            </w:r>
          </w:p>
        </w:tc>
        <w:tc>
          <w:tcPr>
            <w:tcW w:w="4961" w:type="dxa"/>
            <w:noWrap/>
            <w:hideMark/>
          </w:tcPr>
          <w:p w14:paraId="73E2BBD7" w14:textId="77777777" w:rsidR="00DE7213" w:rsidRPr="00B21121" w:rsidRDefault="00DE7213" w:rsidP="00D01B72">
            <w:r w:rsidRPr="00B21121">
              <w:t>Опасность падения из-за внезапного появления на пути следования большого перепада высот</w:t>
            </w:r>
          </w:p>
        </w:tc>
        <w:tc>
          <w:tcPr>
            <w:tcW w:w="3969" w:type="dxa"/>
            <w:noWrap/>
            <w:hideMark/>
          </w:tcPr>
          <w:p w14:paraId="5C4D212A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1638C62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D3B1B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01.01.06</w:t>
            </w:r>
          </w:p>
        </w:tc>
        <w:tc>
          <w:tcPr>
            <w:tcW w:w="4961" w:type="dxa"/>
            <w:noWrap/>
            <w:hideMark/>
          </w:tcPr>
          <w:p w14:paraId="64567168" w14:textId="77777777" w:rsidR="00DE7213" w:rsidRPr="00B21121" w:rsidRDefault="00DE7213" w:rsidP="00D01B72">
            <w:r w:rsidRPr="00B21121">
              <w:t>Опасность падения в яму</w:t>
            </w:r>
          </w:p>
        </w:tc>
        <w:tc>
          <w:tcPr>
            <w:tcW w:w="3969" w:type="dxa"/>
            <w:noWrap/>
            <w:hideMark/>
          </w:tcPr>
          <w:p w14:paraId="63498323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6DBBD53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B17C53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</w:t>
            </w:r>
          </w:p>
        </w:tc>
        <w:tc>
          <w:tcPr>
            <w:tcW w:w="4961" w:type="dxa"/>
            <w:noWrap/>
            <w:hideMark/>
          </w:tcPr>
          <w:p w14:paraId="79F5245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</w:t>
            </w:r>
          </w:p>
        </w:tc>
        <w:tc>
          <w:tcPr>
            <w:tcW w:w="3969" w:type="dxa"/>
            <w:noWrap/>
            <w:hideMark/>
          </w:tcPr>
          <w:p w14:paraId="4C80369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D94963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9EF70F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01.02.01</w:t>
            </w:r>
          </w:p>
        </w:tc>
        <w:tc>
          <w:tcPr>
            <w:tcW w:w="4961" w:type="dxa"/>
            <w:noWrap/>
            <w:hideMark/>
          </w:tcPr>
          <w:p w14:paraId="51CD0FB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перемещаемого груза</w:t>
            </w:r>
          </w:p>
        </w:tc>
        <w:tc>
          <w:tcPr>
            <w:tcW w:w="3969" w:type="dxa"/>
            <w:noWrap/>
            <w:hideMark/>
          </w:tcPr>
          <w:p w14:paraId="42DFC4FA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5899780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852BAC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01.02.02</w:t>
            </w:r>
          </w:p>
        </w:tc>
        <w:tc>
          <w:tcPr>
            <w:tcW w:w="4961" w:type="dxa"/>
            <w:noWrap/>
            <w:hideMark/>
          </w:tcPr>
          <w:p w14:paraId="48D544F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случайных предметов</w:t>
            </w:r>
          </w:p>
        </w:tc>
        <w:tc>
          <w:tcPr>
            <w:tcW w:w="3969" w:type="dxa"/>
            <w:noWrap/>
            <w:hideMark/>
          </w:tcPr>
          <w:p w14:paraId="38C42A59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330BD767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29E09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01.02.03</w:t>
            </w:r>
          </w:p>
        </w:tc>
        <w:tc>
          <w:tcPr>
            <w:tcW w:w="4961" w:type="dxa"/>
            <w:noWrap/>
            <w:hideMark/>
          </w:tcPr>
          <w:p w14:paraId="53E1F0E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снега или сосулек с крыши</w:t>
            </w:r>
          </w:p>
        </w:tc>
        <w:tc>
          <w:tcPr>
            <w:tcW w:w="3969" w:type="dxa"/>
            <w:noWrap/>
            <w:hideMark/>
          </w:tcPr>
          <w:p w14:paraId="1DE34647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107AB65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8535A7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01.02.04</w:t>
            </w:r>
          </w:p>
        </w:tc>
        <w:tc>
          <w:tcPr>
            <w:tcW w:w="4961" w:type="dxa"/>
            <w:noWrap/>
            <w:hideMark/>
          </w:tcPr>
          <w:p w14:paraId="60C17A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деталями или заготовками, которые могут отлететь из-за плохого закрепления</w:t>
            </w:r>
          </w:p>
        </w:tc>
        <w:tc>
          <w:tcPr>
            <w:tcW w:w="3969" w:type="dxa"/>
            <w:noWrap/>
            <w:hideMark/>
          </w:tcPr>
          <w:p w14:paraId="7988CF04" w14:textId="77777777" w:rsidR="00DE7213" w:rsidRPr="00B21121" w:rsidRDefault="00DE7213" w:rsidP="00D01B72">
            <w:pPr>
              <w:ind w:left="13"/>
            </w:pPr>
            <w:r w:rsidRPr="00B21121">
              <w:t>Удар вылетевшим из механизмов предметом</w:t>
            </w:r>
          </w:p>
        </w:tc>
      </w:tr>
      <w:tr w:rsidR="00B21121" w:rsidRPr="00B21121" w14:paraId="71FE981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EB1815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01.02.05</w:t>
            </w:r>
          </w:p>
        </w:tc>
        <w:tc>
          <w:tcPr>
            <w:tcW w:w="4961" w:type="dxa"/>
            <w:noWrap/>
            <w:hideMark/>
          </w:tcPr>
          <w:p w14:paraId="0ABAE13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тяжелым инструментом</w:t>
            </w:r>
          </w:p>
        </w:tc>
        <w:tc>
          <w:tcPr>
            <w:tcW w:w="3969" w:type="dxa"/>
            <w:noWrap/>
            <w:hideMark/>
          </w:tcPr>
          <w:p w14:paraId="3E5F8859" w14:textId="77777777" w:rsidR="00DE7213" w:rsidRPr="00B21121" w:rsidRDefault="00DE7213" w:rsidP="00D01B72">
            <w:pPr>
              <w:ind w:left="13"/>
            </w:pPr>
            <w:r w:rsidRPr="00B21121">
              <w:t>Удар ручным инструментом во время выполнения работы</w:t>
            </w:r>
          </w:p>
        </w:tc>
      </w:tr>
      <w:tr w:rsidR="00B21121" w:rsidRPr="00B21121" w14:paraId="438DD12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F1DC1C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01.02.06</w:t>
            </w:r>
          </w:p>
        </w:tc>
        <w:tc>
          <w:tcPr>
            <w:tcW w:w="4961" w:type="dxa"/>
            <w:noWrap/>
            <w:hideMark/>
          </w:tcPr>
          <w:p w14:paraId="43A0199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удара элементами оборудования, которые могут отлететь из-за плохого </w:t>
            </w:r>
            <w:r w:rsidRPr="00B21121">
              <w:lastRenderedPageBreak/>
              <w:t>закрепления</w:t>
            </w:r>
          </w:p>
        </w:tc>
        <w:tc>
          <w:tcPr>
            <w:tcW w:w="3969" w:type="dxa"/>
            <w:noWrap/>
            <w:hideMark/>
          </w:tcPr>
          <w:p w14:paraId="70032420" w14:textId="77777777" w:rsidR="00DE7213" w:rsidRPr="00B21121" w:rsidRDefault="00DE7213" w:rsidP="00D01B72">
            <w:pPr>
              <w:ind w:left="13"/>
            </w:pPr>
            <w:r w:rsidRPr="00B21121">
              <w:lastRenderedPageBreak/>
              <w:t>Удар вылетевшим из механизмов предметом</w:t>
            </w:r>
          </w:p>
        </w:tc>
      </w:tr>
      <w:tr w:rsidR="00B21121" w:rsidRPr="00B21121" w14:paraId="10DDC2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29D331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01.02.07</w:t>
            </w:r>
          </w:p>
        </w:tc>
        <w:tc>
          <w:tcPr>
            <w:tcW w:w="4961" w:type="dxa"/>
            <w:noWrap/>
            <w:hideMark/>
          </w:tcPr>
          <w:p w14:paraId="53BE9BA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вращающимися или движущимися частями оборудования</w:t>
            </w:r>
          </w:p>
        </w:tc>
        <w:tc>
          <w:tcPr>
            <w:tcW w:w="3969" w:type="dxa"/>
            <w:noWrap/>
            <w:hideMark/>
          </w:tcPr>
          <w:p w14:paraId="52653CE3" w14:textId="77777777" w:rsidR="00DE7213" w:rsidRPr="00B21121" w:rsidRDefault="00DE7213" w:rsidP="00D01B72">
            <w:pPr>
              <w:ind w:left="13"/>
            </w:pPr>
            <w:r w:rsidRPr="00B21121">
              <w:t>Удар двигающимися частями оборудования</w:t>
            </w:r>
          </w:p>
        </w:tc>
      </w:tr>
      <w:tr w:rsidR="00B21121" w:rsidRPr="00B21121" w14:paraId="3FC3254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8179F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01.02.08</w:t>
            </w:r>
          </w:p>
        </w:tc>
        <w:tc>
          <w:tcPr>
            <w:tcW w:w="4961" w:type="dxa"/>
            <w:noWrap/>
            <w:hideMark/>
          </w:tcPr>
          <w:p w14:paraId="5031489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удара отлетающими осколками</w:t>
            </w:r>
          </w:p>
        </w:tc>
        <w:tc>
          <w:tcPr>
            <w:tcW w:w="3969" w:type="dxa"/>
            <w:noWrap/>
            <w:hideMark/>
          </w:tcPr>
          <w:p w14:paraId="0DBA5107" w14:textId="77777777" w:rsidR="00DE7213" w:rsidRPr="00B21121" w:rsidRDefault="00DE7213" w:rsidP="00D01B72">
            <w:pPr>
              <w:ind w:left="13"/>
            </w:pPr>
            <w:r w:rsidRPr="00B21121">
              <w:t>Удар отлетающими осколками</w:t>
            </w:r>
          </w:p>
        </w:tc>
      </w:tr>
      <w:tr w:rsidR="00B21121" w:rsidRPr="00B21121" w14:paraId="26326BC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7AD7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01.02.09</w:t>
            </w:r>
          </w:p>
        </w:tc>
        <w:tc>
          <w:tcPr>
            <w:tcW w:w="4961" w:type="dxa"/>
            <w:noWrap/>
            <w:hideMark/>
          </w:tcPr>
          <w:p w14:paraId="4FB5FC1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жидкостью под давлением</w:t>
            </w:r>
          </w:p>
        </w:tc>
        <w:tc>
          <w:tcPr>
            <w:tcW w:w="3969" w:type="dxa"/>
            <w:noWrap/>
            <w:hideMark/>
          </w:tcPr>
          <w:p w14:paraId="1393BFD1" w14:textId="77777777" w:rsidR="00DE7213" w:rsidRPr="00B21121" w:rsidRDefault="00DE7213" w:rsidP="00D01B72">
            <w:pPr>
              <w:ind w:left="13"/>
            </w:pPr>
            <w:r w:rsidRPr="00B21121">
              <w:t>Удар жидкостью под давлением</w:t>
            </w:r>
          </w:p>
        </w:tc>
      </w:tr>
      <w:tr w:rsidR="00B21121" w:rsidRPr="00B21121" w14:paraId="2A28972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5D63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01.02.10</w:t>
            </w:r>
          </w:p>
        </w:tc>
        <w:tc>
          <w:tcPr>
            <w:tcW w:w="4961" w:type="dxa"/>
            <w:noWrap/>
            <w:hideMark/>
          </w:tcPr>
          <w:p w14:paraId="54B62DD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газом под давлением</w:t>
            </w:r>
          </w:p>
        </w:tc>
        <w:tc>
          <w:tcPr>
            <w:tcW w:w="3969" w:type="dxa"/>
            <w:noWrap/>
            <w:hideMark/>
          </w:tcPr>
          <w:p w14:paraId="6C08D6E2" w14:textId="77777777" w:rsidR="00DE7213" w:rsidRPr="00B21121" w:rsidRDefault="00DE7213" w:rsidP="00D01B72">
            <w:pPr>
              <w:ind w:left="13"/>
            </w:pPr>
            <w:r w:rsidRPr="00B21121">
              <w:t>Удар воздухом или газом под давлением</w:t>
            </w:r>
          </w:p>
        </w:tc>
      </w:tr>
      <w:tr w:rsidR="00B21121" w:rsidRPr="00B21121" w14:paraId="2063A011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23AD7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01.02.11</w:t>
            </w:r>
          </w:p>
        </w:tc>
        <w:tc>
          <w:tcPr>
            <w:tcW w:w="4961" w:type="dxa"/>
            <w:noWrap/>
            <w:hideMark/>
          </w:tcPr>
          <w:p w14:paraId="565A116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от механического упругого элемента</w:t>
            </w:r>
          </w:p>
        </w:tc>
        <w:tc>
          <w:tcPr>
            <w:tcW w:w="3969" w:type="dxa"/>
            <w:noWrap/>
            <w:hideMark/>
          </w:tcPr>
          <w:p w14:paraId="585A6F10" w14:textId="77777777" w:rsidR="00DE7213" w:rsidRPr="00B21121" w:rsidRDefault="00DE7213" w:rsidP="00D01B72">
            <w:pPr>
              <w:ind w:left="13"/>
            </w:pPr>
            <w:r w:rsidRPr="00B21121">
              <w:t>Удар элементом с запасенной энергией (пружина, защелка и прочее)</w:t>
            </w:r>
          </w:p>
        </w:tc>
      </w:tr>
      <w:tr w:rsidR="00B21121" w:rsidRPr="00B21121" w14:paraId="1476D11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9006B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01.02.12</w:t>
            </w:r>
          </w:p>
        </w:tc>
        <w:tc>
          <w:tcPr>
            <w:tcW w:w="4961" w:type="dxa"/>
            <w:noWrap/>
            <w:hideMark/>
          </w:tcPr>
          <w:p w14:paraId="101D076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падения на ноги тяжелого предмета</w:t>
            </w:r>
          </w:p>
        </w:tc>
        <w:tc>
          <w:tcPr>
            <w:tcW w:w="3969" w:type="dxa"/>
            <w:noWrap/>
            <w:hideMark/>
          </w:tcPr>
          <w:p w14:paraId="44B2A528" w14:textId="77777777" w:rsidR="00DE7213" w:rsidRPr="00B21121" w:rsidRDefault="00DE7213" w:rsidP="00D01B72">
            <w:pPr>
              <w:ind w:left="13"/>
            </w:pPr>
            <w:r w:rsidRPr="00B21121">
              <w:t>Падение перемещаемого предмета на ноги</w:t>
            </w:r>
          </w:p>
        </w:tc>
      </w:tr>
      <w:tr w:rsidR="00B21121" w:rsidRPr="00B21121" w14:paraId="0E6A954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4025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01.02.13</w:t>
            </w:r>
          </w:p>
        </w:tc>
        <w:tc>
          <w:tcPr>
            <w:tcW w:w="4961" w:type="dxa"/>
            <w:noWrap/>
            <w:hideMark/>
          </w:tcPr>
          <w:p w14:paraId="10F9663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3969" w:type="dxa"/>
            <w:noWrap/>
            <w:hideMark/>
          </w:tcPr>
          <w:p w14:paraId="4AD2A757" w14:textId="77777777" w:rsidR="00DE7213" w:rsidRPr="00B21121" w:rsidRDefault="00DE7213" w:rsidP="00D01B72">
            <w:pPr>
              <w:ind w:left="13"/>
            </w:pPr>
            <w:r w:rsidRPr="00B21121">
              <w:t>Удар о неподвижный предмет или элемент конструкции</w:t>
            </w:r>
          </w:p>
        </w:tc>
      </w:tr>
      <w:tr w:rsidR="00B21121" w:rsidRPr="00B21121" w14:paraId="570F065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9ED115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</w:t>
            </w:r>
          </w:p>
        </w:tc>
        <w:tc>
          <w:tcPr>
            <w:tcW w:w="4961" w:type="dxa"/>
            <w:noWrap/>
            <w:hideMark/>
          </w:tcPr>
          <w:p w14:paraId="06BE327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</w:t>
            </w:r>
          </w:p>
        </w:tc>
        <w:tc>
          <w:tcPr>
            <w:tcW w:w="3969" w:type="dxa"/>
            <w:noWrap/>
            <w:hideMark/>
          </w:tcPr>
          <w:p w14:paraId="49A19647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63E639B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67355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01.03.01</w:t>
            </w:r>
          </w:p>
        </w:tc>
        <w:tc>
          <w:tcPr>
            <w:tcW w:w="4961" w:type="dxa"/>
            <w:noWrap/>
            <w:hideMark/>
          </w:tcPr>
          <w:p w14:paraId="4191DF6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укола из-за </w:t>
            </w:r>
            <w:proofErr w:type="spellStart"/>
            <w:r w:rsidRPr="00B21121">
              <w:t>натыкания</w:t>
            </w:r>
            <w:proofErr w:type="spellEnd"/>
            <w:r w:rsidRPr="00B21121">
              <w:t xml:space="preserve"> на неподвижную колющую поверхность (острие)</w:t>
            </w:r>
          </w:p>
        </w:tc>
        <w:tc>
          <w:tcPr>
            <w:tcW w:w="3969" w:type="dxa"/>
            <w:noWrap/>
            <w:hideMark/>
          </w:tcPr>
          <w:p w14:paraId="143582C3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07FE127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241419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01.03.02</w:t>
            </w:r>
          </w:p>
        </w:tc>
        <w:tc>
          <w:tcPr>
            <w:tcW w:w="4961" w:type="dxa"/>
            <w:noWrap/>
            <w:hideMark/>
          </w:tcPr>
          <w:p w14:paraId="6C7E912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 в результате воздействия движущихся колющих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4E9367B3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3FE38A5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9177AA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</w:t>
            </w:r>
          </w:p>
        </w:tc>
        <w:tc>
          <w:tcPr>
            <w:tcW w:w="4961" w:type="dxa"/>
            <w:noWrap/>
            <w:hideMark/>
          </w:tcPr>
          <w:p w14:paraId="54C8680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</w:t>
            </w:r>
          </w:p>
        </w:tc>
        <w:tc>
          <w:tcPr>
            <w:tcW w:w="3969" w:type="dxa"/>
            <w:noWrap/>
            <w:hideMark/>
          </w:tcPr>
          <w:p w14:paraId="274C9457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2D087599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74044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01.04.01</w:t>
            </w:r>
          </w:p>
        </w:tc>
        <w:tc>
          <w:tcPr>
            <w:tcW w:w="4961" w:type="dxa"/>
            <w:noWrap/>
            <w:hideMark/>
          </w:tcPr>
          <w:p w14:paraId="1787B1C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 в подвижные части машин и механизмов</w:t>
            </w:r>
          </w:p>
        </w:tc>
        <w:tc>
          <w:tcPr>
            <w:tcW w:w="3969" w:type="dxa"/>
            <w:noWrap/>
            <w:hideMark/>
          </w:tcPr>
          <w:p w14:paraId="4BBD0227" w14:textId="77777777" w:rsidR="00DE7213" w:rsidRPr="00B21121" w:rsidRDefault="00DE7213" w:rsidP="00D01B72">
            <w:pPr>
              <w:ind w:left="13"/>
            </w:pPr>
            <w:r w:rsidRPr="00B21121">
              <w:t>Травмирование при затягивании в подвижные части механизмов</w:t>
            </w:r>
          </w:p>
        </w:tc>
      </w:tr>
      <w:tr w:rsidR="00B21121" w:rsidRPr="00B21121" w14:paraId="4954F99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89449D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01.04.02</w:t>
            </w:r>
          </w:p>
        </w:tc>
        <w:tc>
          <w:tcPr>
            <w:tcW w:w="4961" w:type="dxa"/>
            <w:noWrap/>
            <w:hideMark/>
          </w:tcPr>
          <w:p w14:paraId="2BE1C67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наматывания волос, частей одежды, средств индивидуальной защиты</w:t>
            </w:r>
          </w:p>
        </w:tc>
        <w:tc>
          <w:tcPr>
            <w:tcW w:w="3969" w:type="dxa"/>
            <w:noWrap/>
            <w:hideMark/>
          </w:tcPr>
          <w:p w14:paraId="0F870199" w14:textId="77777777" w:rsidR="00DE7213" w:rsidRPr="00B21121" w:rsidRDefault="00DE7213" w:rsidP="00D01B72">
            <w:pPr>
              <w:ind w:left="13"/>
            </w:pPr>
            <w:r w:rsidRPr="00B21121">
              <w:t>Травмирование при наматывании волос и частей одежды на вращающиеся части механизмов</w:t>
            </w:r>
          </w:p>
        </w:tc>
      </w:tr>
      <w:tr w:rsidR="00B21121" w:rsidRPr="00B21121" w14:paraId="549D47C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F6DEE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</w:t>
            </w:r>
          </w:p>
        </w:tc>
        <w:tc>
          <w:tcPr>
            <w:tcW w:w="4961" w:type="dxa"/>
            <w:noWrap/>
            <w:hideMark/>
          </w:tcPr>
          <w:p w14:paraId="28D1483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</w:t>
            </w:r>
          </w:p>
        </w:tc>
        <w:tc>
          <w:tcPr>
            <w:tcW w:w="3969" w:type="dxa"/>
            <w:noWrap/>
            <w:hideMark/>
          </w:tcPr>
          <w:p w14:paraId="7FCC1DB9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3498A8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0D87E9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01.05.01</w:t>
            </w:r>
          </w:p>
        </w:tc>
        <w:tc>
          <w:tcPr>
            <w:tcW w:w="4961" w:type="dxa"/>
            <w:noWrap/>
            <w:hideMark/>
          </w:tcPr>
          <w:p w14:paraId="7C7CDE4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движущегося абразивного элемента</w:t>
            </w:r>
          </w:p>
        </w:tc>
        <w:tc>
          <w:tcPr>
            <w:tcW w:w="3969" w:type="dxa"/>
            <w:noWrap/>
            <w:hideMark/>
          </w:tcPr>
          <w:p w14:paraId="5D698824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4E4C463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F7C14B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01.05.02</w:t>
            </w:r>
          </w:p>
        </w:tc>
        <w:tc>
          <w:tcPr>
            <w:tcW w:w="4961" w:type="dxa"/>
            <w:noWrap/>
            <w:hideMark/>
          </w:tcPr>
          <w:p w14:paraId="36338C6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трения или абразивного воздействия в результате движения работника</w:t>
            </w:r>
          </w:p>
        </w:tc>
        <w:tc>
          <w:tcPr>
            <w:tcW w:w="3969" w:type="dxa"/>
            <w:noWrap/>
            <w:hideMark/>
          </w:tcPr>
          <w:p w14:paraId="729EB9D6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05697ED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F2DC4F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01.05.03</w:t>
            </w:r>
          </w:p>
        </w:tc>
        <w:tc>
          <w:tcPr>
            <w:tcW w:w="4961" w:type="dxa"/>
            <w:noWrap/>
            <w:hideMark/>
          </w:tcPr>
          <w:p w14:paraId="79E9A7D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движущихся режущих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13D8F631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механизма</w:t>
            </w:r>
          </w:p>
        </w:tc>
      </w:tr>
      <w:tr w:rsidR="00B21121" w:rsidRPr="00B21121" w14:paraId="5E111CE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B34753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01.05.04</w:t>
            </w:r>
          </w:p>
        </w:tc>
        <w:tc>
          <w:tcPr>
            <w:tcW w:w="4961" w:type="dxa"/>
            <w:noWrap/>
            <w:hideMark/>
          </w:tcPr>
          <w:p w14:paraId="6681C12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острых кромок и заусенцев</w:t>
            </w:r>
          </w:p>
        </w:tc>
        <w:tc>
          <w:tcPr>
            <w:tcW w:w="3969" w:type="dxa"/>
            <w:noWrap/>
            <w:hideMark/>
          </w:tcPr>
          <w:p w14:paraId="1ADAFC63" w14:textId="77777777" w:rsidR="00DE7213" w:rsidRPr="00B21121" w:rsidRDefault="00DE7213" w:rsidP="00D01B72">
            <w:pPr>
              <w:ind w:left="13"/>
            </w:pPr>
            <w:r w:rsidRPr="00B21121">
              <w:t>Касание острого края предмета</w:t>
            </w:r>
          </w:p>
        </w:tc>
      </w:tr>
      <w:tr w:rsidR="00B21121" w:rsidRPr="00B21121" w14:paraId="615B67D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18FD4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01.05.05</w:t>
            </w:r>
          </w:p>
        </w:tc>
        <w:tc>
          <w:tcPr>
            <w:tcW w:w="4961" w:type="dxa"/>
            <w:noWrap/>
            <w:hideMark/>
          </w:tcPr>
          <w:p w14:paraId="15E32CA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острого режущего инструмента</w:t>
            </w:r>
          </w:p>
        </w:tc>
        <w:tc>
          <w:tcPr>
            <w:tcW w:w="3969" w:type="dxa"/>
            <w:noWrap/>
            <w:hideMark/>
          </w:tcPr>
          <w:p w14:paraId="47354315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инструмента</w:t>
            </w:r>
          </w:p>
        </w:tc>
      </w:tr>
      <w:tr w:rsidR="00B21121" w:rsidRPr="00B21121" w14:paraId="28735C47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AABED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01.05.06</w:t>
            </w:r>
          </w:p>
        </w:tc>
        <w:tc>
          <w:tcPr>
            <w:tcW w:w="4961" w:type="dxa"/>
            <w:noWrap/>
            <w:hideMark/>
          </w:tcPr>
          <w:p w14:paraId="00B9FFB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3969" w:type="dxa"/>
            <w:noWrap/>
            <w:hideMark/>
          </w:tcPr>
          <w:p w14:paraId="7A945AFC" w14:textId="77777777" w:rsidR="00DE7213" w:rsidRPr="00B21121" w:rsidRDefault="00DE7213" w:rsidP="00D01B72">
            <w:pPr>
              <w:ind w:left="13"/>
            </w:pPr>
            <w:r w:rsidRPr="00B21121">
              <w:t>Порез бумагой или канцелярскими принадлежностями</w:t>
            </w:r>
          </w:p>
        </w:tc>
      </w:tr>
      <w:tr w:rsidR="00B21121" w:rsidRPr="00B21121" w14:paraId="648E367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A7D0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01.05.07</w:t>
            </w:r>
          </w:p>
        </w:tc>
        <w:tc>
          <w:tcPr>
            <w:tcW w:w="4961" w:type="dxa"/>
            <w:noWrap/>
            <w:hideMark/>
          </w:tcPr>
          <w:p w14:paraId="7CE3A9C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3969" w:type="dxa"/>
            <w:noWrap/>
            <w:hideMark/>
          </w:tcPr>
          <w:p w14:paraId="44F42076" w14:textId="77777777" w:rsidR="00DE7213" w:rsidRPr="00B21121" w:rsidRDefault="00DE7213" w:rsidP="00D01B72">
            <w:pPr>
              <w:ind w:left="13"/>
            </w:pPr>
            <w:r w:rsidRPr="00B21121">
              <w:t>Порез от металлической стружки</w:t>
            </w:r>
          </w:p>
        </w:tc>
      </w:tr>
      <w:tr w:rsidR="00B21121" w:rsidRPr="00B21121" w14:paraId="177F295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ECD61A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01.05.08</w:t>
            </w:r>
          </w:p>
        </w:tc>
        <w:tc>
          <w:tcPr>
            <w:tcW w:w="4961" w:type="dxa"/>
            <w:noWrap/>
            <w:hideMark/>
          </w:tcPr>
          <w:p w14:paraId="68273FD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разбившимися стеклянными предметами</w:t>
            </w:r>
          </w:p>
        </w:tc>
        <w:tc>
          <w:tcPr>
            <w:tcW w:w="3969" w:type="dxa"/>
            <w:noWrap/>
            <w:hideMark/>
          </w:tcPr>
          <w:p w14:paraId="44CA1472" w14:textId="77777777" w:rsidR="00DE7213" w:rsidRPr="00B21121" w:rsidRDefault="00DE7213" w:rsidP="00D01B72">
            <w:pPr>
              <w:ind w:left="13"/>
            </w:pPr>
            <w:r w:rsidRPr="00B21121">
              <w:t>Порез от стеклянных осколков</w:t>
            </w:r>
          </w:p>
        </w:tc>
      </w:tr>
      <w:tr w:rsidR="00B21121" w:rsidRPr="00B21121" w14:paraId="327D410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462A75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01.06</w:t>
            </w:r>
          </w:p>
        </w:tc>
        <w:tc>
          <w:tcPr>
            <w:tcW w:w="4961" w:type="dxa"/>
            <w:noWrap/>
            <w:hideMark/>
          </w:tcPr>
          <w:p w14:paraId="57BB2E5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</w:t>
            </w:r>
          </w:p>
        </w:tc>
        <w:tc>
          <w:tcPr>
            <w:tcW w:w="3969" w:type="dxa"/>
            <w:noWrap/>
            <w:hideMark/>
          </w:tcPr>
          <w:p w14:paraId="42EDA91B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28FB5A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A35A48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01.06.01</w:t>
            </w:r>
          </w:p>
        </w:tc>
        <w:tc>
          <w:tcPr>
            <w:tcW w:w="4961" w:type="dxa"/>
            <w:noWrap/>
            <w:hideMark/>
          </w:tcPr>
          <w:p w14:paraId="46F5C53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горной породой, земляными массы, скалами, камнями</w:t>
            </w:r>
          </w:p>
        </w:tc>
        <w:tc>
          <w:tcPr>
            <w:tcW w:w="3969" w:type="dxa"/>
            <w:noWrap/>
            <w:hideMark/>
          </w:tcPr>
          <w:p w14:paraId="5D9B46E3" w14:textId="77777777" w:rsidR="00DE7213" w:rsidRPr="00B21121" w:rsidRDefault="00DE7213" w:rsidP="00D01B72">
            <w:pPr>
              <w:ind w:left="13"/>
            </w:pPr>
            <w:r w:rsidRPr="00B21121">
              <w:t>Заваливание породой</w:t>
            </w:r>
          </w:p>
        </w:tc>
      </w:tr>
      <w:tr w:rsidR="00B21121" w:rsidRPr="00B21121" w14:paraId="4515E0B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DDE84A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01.06.02</w:t>
            </w:r>
          </w:p>
        </w:tc>
        <w:tc>
          <w:tcPr>
            <w:tcW w:w="4961" w:type="dxa"/>
            <w:noWrap/>
            <w:hideMark/>
          </w:tcPr>
          <w:p w14:paraId="6C941EA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ветхими элементами зданий, кровли, стен</w:t>
            </w:r>
          </w:p>
        </w:tc>
        <w:tc>
          <w:tcPr>
            <w:tcW w:w="3969" w:type="dxa"/>
            <w:noWrap/>
            <w:hideMark/>
          </w:tcPr>
          <w:p w14:paraId="096A10DF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5CB861B9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35A1AE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01.06.03</w:t>
            </w:r>
          </w:p>
        </w:tc>
        <w:tc>
          <w:tcPr>
            <w:tcW w:w="4961" w:type="dxa"/>
            <w:noWrap/>
            <w:hideMark/>
          </w:tcPr>
          <w:p w14:paraId="62C5FA2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частично собранными конструкциями или сооружениями</w:t>
            </w:r>
          </w:p>
        </w:tc>
        <w:tc>
          <w:tcPr>
            <w:tcW w:w="3969" w:type="dxa"/>
            <w:noWrap/>
            <w:hideMark/>
          </w:tcPr>
          <w:p w14:paraId="6019E6CE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3425512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89DD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01.06.04</w:t>
            </w:r>
          </w:p>
        </w:tc>
        <w:tc>
          <w:tcPr>
            <w:tcW w:w="4961" w:type="dxa"/>
            <w:noWrap/>
            <w:hideMark/>
          </w:tcPr>
          <w:p w14:paraId="4C10163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строительными лесами, лестницами</w:t>
            </w:r>
          </w:p>
        </w:tc>
        <w:tc>
          <w:tcPr>
            <w:tcW w:w="3969" w:type="dxa"/>
            <w:noWrap/>
            <w:hideMark/>
          </w:tcPr>
          <w:p w14:paraId="2031DE2E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19B63C3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A6C86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01.06.05</w:t>
            </w:r>
          </w:p>
        </w:tc>
        <w:tc>
          <w:tcPr>
            <w:tcW w:w="4961" w:type="dxa"/>
            <w:noWrap/>
            <w:hideMark/>
          </w:tcPr>
          <w:p w14:paraId="176276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складируемыми грузами</w:t>
            </w:r>
          </w:p>
        </w:tc>
        <w:tc>
          <w:tcPr>
            <w:tcW w:w="3969" w:type="dxa"/>
            <w:noWrap/>
            <w:hideMark/>
          </w:tcPr>
          <w:p w14:paraId="377835D7" w14:textId="77777777" w:rsidR="00DE7213" w:rsidRPr="00B21121" w:rsidRDefault="00DE7213" w:rsidP="00D01B72">
            <w:pPr>
              <w:ind w:left="13"/>
            </w:pPr>
            <w:r w:rsidRPr="00B21121">
              <w:t>Заваливание грузами</w:t>
            </w:r>
          </w:p>
        </w:tc>
      </w:tr>
      <w:tr w:rsidR="00B21121" w:rsidRPr="00B21121" w14:paraId="28743B3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F31E6C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02</w:t>
            </w:r>
          </w:p>
        </w:tc>
        <w:tc>
          <w:tcPr>
            <w:tcW w:w="4961" w:type="dxa"/>
            <w:noWrap/>
            <w:hideMark/>
          </w:tcPr>
          <w:p w14:paraId="386F020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15ACFD0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EABA7B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101A2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</w:t>
            </w:r>
          </w:p>
        </w:tc>
        <w:tc>
          <w:tcPr>
            <w:tcW w:w="4961" w:type="dxa"/>
            <w:noWrap/>
            <w:hideMark/>
          </w:tcPr>
          <w:p w14:paraId="1AC8F37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</w:t>
            </w:r>
          </w:p>
        </w:tc>
        <w:tc>
          <w:tcPr>
            <w:tcW w:w="3969" w:type="dxa"/>
            <w:noWrap/>
            <w:hideMark/>
          </w:tcPr>
          <w:p w14:paraId="2A31AC4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7F1C9821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2A4D011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02.01.01</w:t>
            </w:r>
          </w:p>
        </w:tc>
        <w:tc>
          <w:tcPr>
            <w:tcW w:w="4961" w:type="dxa"/>
            <w:noWrap/>
            <w:hideMark/>
          </w:tcPr>
          <w:p w14:paraId="6730071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380 В и более.</w:t>
            </w:r>
          </w:p>
        </w:tc>
        <w:tc>
          <w:tcPr>
            <w:tcW w:w="3969" w:type="dxa"/>
            <w:noWrap/>
            <w:hideMark/>
          </w:tcPr>
          <w:p w14:paraId="388C72CB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12C4198F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070527A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02.01.02</w:t>
            </w:r>
          </w:p>
        </w:tc>
        <w:tc>
          <w:tcPr>
            <w:tcW w:w="4961" w:type="dxa"/>
            <w:noWrap/>
            <w:hideMark/>
          </w:tcPr>
          <w:p w14:paraId="6BCEAFF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до 380 В.</w:t>
            </w:r>
          </w:p>
        </w:tc>
        <w:tc>
          <w:tcPr>
            <w:tcW w:w="3969" w:type="dxa"/>
            <w:noWrap/>
            <w:hideMark/>
          </w:tcPr>
          <w:p w14:paraId="7340A9EF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7D2DDB65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08152D7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02.01.03</w:t>
            </w:r>
          </w:p>
        </w:tc>
        <w:tc>
          <w:tcPr>
            <w:tcW w:w="4961" w:type="dxa"/>
            <w:noWrap/>
            <w:hideMark/>
          </w:tcPr>
          <w:p w14:paraId="2F7CD4C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380 В и более.</w:t>
            </w:r>
          </w:p>
        </w:tc>
        <w:tc>
          <w:tcPr>
            <w:tcW w:w="3969" w:type="dxa"/>
            <w:noWrap/>
            <w:hideMark/>
          </w:tcPr>
          <w:p w14:paraId="62FC1E93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79E6A276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6346A46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02.01.04</w:t>
            </w:r>
          </w:p>
        </w:tc>
        <w:tc>
          <w:tcPr>
            <w:tcW w:w="4961" w:type="dxa"/>
            <w:noWrap/>
            <w:hideMark/>
          </w:tcPr>
          <w:p w14:paraId="281E073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В.</w:t>
            </w:r>
          </w:p>
        </w:tc>
        <w:tc>
          <w:tcPr>
            <w:tcW w:w="3969" w:type="dxa"/>
            <w:noWrap/>
            <w:hideMark/>
          </w:tcPr>
          <w:p w14:paraId="2307B63A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23319A3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F38F7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</w:t>
            </w:r>
          </w:p>
        </w:tc>
        <w:tc>
          <w:tcPr>
            <w:tcW w:w="4961" w:type="dxa"/>
            <w:noWrap/>
            <w:hideMark/>
          </w:tcPr>
          <w:p w14:paraId="5DD29E3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Другие 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740C9EB6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7AB7B48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0F4F6D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02.02.01</w:t>
            </w:r>
          </w:p>
        </w:tc>
        <w:tc>
          <w:tcPr>
            <w:tcW w:w="4961" w:type="dxa"/>
            <w:noWrap/>
            <w:hideMark/>
          </w:tcPr>
          <w:p w14:paraId="10AE29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попадания под шаговое напряжение</w:t>
            </w:r>
          </w:p>
        </w:tc>
        <w:tc>
          <w:tcPr>
            <w:tcW w:w="3969" w:type="dxa"/>
            <w:noWrap/>
            <w:hideMark/>
          </w:tcPr>
          <w:p w14:paraId="047E4207" w14:textId="77777777" w:rsidR="00DE7213" w:rsidRPr="00B21121" w:rsidRDefault="00DE7213" w:rsidP="00D01B72">
            <w:pPr>
              <w:ind w:left="13"/>
            </w:pPr>
            <w:r w:rsidRPr="00B21121">
              <w:t>Поражение электрическим током</w:t>
            </w:r>
          </w:p>
        </w:tc>
      </w:tr>
      <w:tr w:rsidR="00B21121" w:rsidRPr="00B21121" w14:paraId="01B70F9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4964CE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02.02.02</w:t>
            </w:r>
          </w:p>
        </w:tc>
        <w:tc>
          <w:tcPr>
            <w:tcW w:w="4961" w:type="dxa"/>
            <w:noWrap/>
            <w:hideMark/>
          </w:tcPr>
          <w:p w14:paraId="451219D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электростатическим зарядом</w:t>
            </w:r>
          </w:p>
        </w:tc>
        <w:tc>
          <w:tcPr>
            <w:tcW w:w="3969" w:type="dxa"/>
            <w:noWrap/>
            <w:hideMark/>
          </w:tcPr>
          <w:p w14:paraId="6276C6D7" w14:textId="77777777" w:rsidR="00DE7213" w:rsidRPr="00B21121" w:rsidRDefault="00DE7213" w:rsidP="00D01B72">
            <w:pPr>
              <w:ind w:left="13"/>
            </w:pPr>
            <w:r w:rsidRPr="00B21121">
              <w:t>Прикосновение к предмету с накопленным статическим электрическим зарядом</w:t>
            </w:r>
          </w:p>
        </w:tc>
      </w:tr>
      <w:tr w:rsidR="00B21121" w:rsidRPr="00B21121" w14:paraId="3BB7EDB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DE7D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02.02.03</w:t>
            </w:r>
          </w:p>
        </w:tc>
        <w:tc>
          <w:tcPr>
            <w:tcW w:w="4961" w:type="dxa"/>
            <w:noWrap/>
            <w:hideMark/>
          </w:tcPr>
          <w:p w14:paraId="00839F0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от наведенного напряжения на рабочем месте</w:t>
            </w:r>
          </w:p>
        </w:tc>
        <w:tc>
          <w:tcPr>
            <w:tcW w:w="3969" w:type="dxa"/>
            <w:noWrap/>
            <w:hideMark/>
          </w:tcPr>
          <w:p w14:paraId="5478DCB5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624DB2A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A2647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02.02.04</w:t>
            </w:r>
          </w:p>
        </w:tc>
        <w:tc>
          <w:tcPr>
            <w:tcW w:w="4961" w:type="dxa"/>
            <w:noWrap/>
            <w:hideMark/>
          </w:tcPr>
          <w:p w14:paraId="498D819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вследствие возникновения электрической дуги</w:t>
            </w:r>
          </w:p>
        </w:tc>
        <w:tc>
          <w:tcPr>
            <w:tcW w:w="3969" w:type="dxa"/>
            <w:noWrap/>
            <w:hideMark/>
          </w:tcPr>
          <w:p w14:paraId="54B296BD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электрической дуги</w:t>
            </w:r>
          </w:p>
        </w:tc>
      </w:tr>
      <w:tr w:rsidR="00B21121" w:rsidRPr="00B21121" w14:paraId="03D1B46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9CC141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02.02.05</w:t>
            </w:r>
          </w:p>
        </w:tc>
        <w:tc>
          <w:tcPr>
            <w:tcW w:w="4961" w:type="dxa"/>
            <w:noWrap/>
            <w:hideMark/>
          </w:tcPr>
          <w:p w14:paraId="052B017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при прямом попадании молнии</w:t>
            </w:r>
          </w:p>
        </w:tc>
        <w:tc>
          <w:tcPr>
            <w:tcW w:w="3969" w:type="dxa"/>
            <w:noWrap/>
            <w:hideMark/>
          </w:tcPr>
          <w:p w14:paraId="5DE3B633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электрического разряда молнии</w:t>
            </w:r>
          </w:p>
        </w:tc>
      </w:tr>
      <w:tr w:rsidR="00B21121" w:rsidRPr="00B21121" w14:paraId="6ECCD6E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034A4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02.02.06</w:t>
            </w:r>
          </w:p>
        </w:tc>
        <w:tc>
          <w:tcPr>
            <w:tcW w:w="4961" w:type="dxa"/>
            <w:noWrap/>
            <w:hideMark/>
          </w:tcPr>
          <w:p w14:paraId="5C467F9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косвенного поражения молнией</w:t>
            </w:r>
          </w:p>
        </w:tc>
        <w:tc>
          <w:tcPr>
            <w:tcW w:w="3969" w:type="dxa"/>
            <w:noWrap/>
            <w:hideMark/>
          </w:tcPr>
          <w:p w14:paraId="17994A87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6A3DFA8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35CA4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03</w:t>
            </w:r>
          </w:p>
        </w:tc>
        <w:tc>
          <w:tcPr>
            <w:tcW w:w="4961" w:type="dxa"/>
            <w:noWrap/>
            <w:hideMark/>
          </w:tcPr>
          <w:p w14:paraId="54329F1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 xml:space="preserve"> Термические опасности</w:t>
            </w:r>
          </w:p>
        </w:tc>
        <w:tc>
          <w:tcPr>
            <w:tcW w:w="3969" w:type="dxa"/>
            <w:noWrap/>
            <w:hideMark/>
          </w:tcPr>
          <w:p w14:paraId="350DB74E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7F42D0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C1336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</w:t>
            </w:r>
          </w:p>
        </w:tc>
        <w:tc>
          <w:tcPr>
            <w:tcW w:w="4961" w:type="dxa"/>
            <w:noWrap/>
            <w:hideMark/>
          </w:tcPr>
          <w:p w14:paraId="1CDD19B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</w:t>
            </w:r>
          </w:p>
        </w:tc>
        <w:tc>
          <w:tcPr>
            <w:tcW w:w="3969" w:type="dxa"/>
            <w:noWrap/>
            <w:hideMark/>
          </w:tcPr>
          <w:p w14:paraId="693100AF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4F87866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D70AEF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03.01.01</w:t>
            </w:r>
          </w:p>
        </w:tc>
        <w:tc>
          <w:tcPr>
            <w:tcW w:w="4961" w:type="dxa"/>
            <w:noWrap/>
            <w:hideMark/>
          </w:tcPr>
          <w:p w14:paraId="36F483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ожога из-за контакта с поверхностью имеющую высокую </w:t>
            </w:r>
            <w:r w:rsidRPr="00B21121">
              <w:lastRenderedPageBreak/>
              <w:t>температуру</w:t>
            </w:r>
          </w:p>
        </w:tc>
        <w:tc>
          <w:tcPr>
            <w:tcW w:w="3969" w:type="dxa"/>
            <w:noWrap/>
            <w:hideMark/>
          </w:tcPr>
          <w:p w14:paraId="5D6D9204" w14:textId="77777777" w:rsidR="00DE7213" w:rsidRPr="00B21121" w:rsidRDefault="00DE7213" w:rsidP="00D01B72">
            <w:pPr>
              <w:ind w:left="13"/>
            </w:pPr>
            <w:r w:rsidRPr="00B21121">
              <w:lastRenderedPageBreak/>
              <w:t>Контакт с поверхностью, имеющую высокую температуру</w:t>
            </w:r>
          </w:p>
        </w:tc>
      </w:tr>
      <w:tr w:rsidR="00B21121" w:rsidRPr="00B21121" w14:paraId="10E168F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3D282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03.01.02</w:t>
            </w:r>
          </w:p>
        </w:tc>
        <w:tc>
          <w:tcPr>
            <w:tcW w:w="4961" w:type="dxa"/>
            <w:noWrap/>
            <w:hideMark/>
          </w:tcPr>
          <w:p w14:paraId="4E39C26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жидкостью имеющую высокую температуру</w:t>
            </w:r>
          </w:p>
        </w:tc>
        <w:tc>
          <w:tcPr>
            <w:tcW w:w="3969" w:type="dxa"/>
            <w:noWrap/>
            <w:hideMark/>
          </w:tcPr>
          <w:p w14:paraId="18E47ECE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высокую температуру</w:t>
            </w:r>
          </w:p>
        </w:tc>
      </w:tr>
      <w:tr w:rsidR="00B21121" w:rsidRPr="00B21121" w14:paraId="04505BE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283EA0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03.01.03</w:t>
            </w:r>
          </w:p>
        </w:tc>
        <w:tc>
          <w:tcPr>
            <w:tcW w:w="4961" w:type="dxa"/>
            <w:noWrap/>
            <w:hideMark/>
          </w:tcPr>
          <w:p w14:paraId="09B5C76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газом, имеющим высокую температуру</w:t>
            </w:r>
          </w:p>
        </w:tc>
        <w:tc>
          <w:tcPr>
            <w:tcW w:w="3969" w:type="dxa"/>
            <w:noWrap/>
            <w:hideMark/>
          </w:tcPr>
          <w:p w14:paraId="1DB0022E" w14:textId="77777777" w:rsidR="00DE7213" w:rsidRPr="00B21121" w:rsidRDefault="00DE7213" w:rsidP="00D01B72">
            <w:pPr>
              <w:ind w:left="13"/>
            </w:pPr>
            <w:r w:rsidRPr="00B21121">
              <w:t>Контакт с паром или газом, имеющие высокую температуру</w:t>
            </w:r>
          </w:p>
        </w:tc>
      </w:tr>
      <w:tr w:rsidR="00B21121" w:rsidRPr="00B21121" w14:paraId="32A615D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9E37C4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03.01.04</w:t>
            </w:r>
          </w:p>
        </w:tc>
        <w:tc>
          <w:tcPr>
            <w:tcW w:w="4961" w:type="dxa"/>
            <w:noWrap/>
            <w:hideMark/>
          </w:tcPr>
          <w:p w14:paraId="47244A5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от 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564510E5" w14:textId="77777777" w:rsidR="00DE7213" w:rsidRPr="00B21121" w:rsidRDefault="00DE7213" w:rsidP="00D01B72">
            <w:pPr>
              <w:ind w:left="13"/>
            </w:pPr>
            <w:r w:rsidRPr="00B21121">
              <w:t>Воздействие открытого пламени</w:t>
            </w:r>
          </w:p>
        </w:tc>
      </w:tr>
      <w:tr w:rsidR="00B21121" w:rsidRPr="00B21121" w14:paraId="2BC3A65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A1454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03.01.05</w:t>
            </w:r>
          </w:p>
        </w:tc>
        <w:tc>
          <w:tcPr>
            <w:tcW w:w="4961" w:type="dxa"/>
            <w:noWrap/>
            <w:hideMark/>
          </w:tcPr>
          <w:p w14:paraId="4DEBA30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ожога роговицы глаза</w:t>
            </w:r>
          </w:p>
        </w:tc>
        <w:tc>
          <w:tcPr>
            <w:tcW w:w="3969" w:type="dxa"/>
            <w:noWrap/>
            <w:hideMark/>
          </w:tcPr>
          <w:p w14:paraId="63D98B58" w14:textId="77777777" w:rsidR="00DE7213" w:rsidRPr="00B21121" w:rsidRDefault="00DE7213" w:rsidP="00D01B72">
            <w:pPr>
              <w:ind w:left="13"/>
            </w:pPr>
            <w:r w:rsidRPr="00B21121">
              <w:t>Попадание горячих предметов в глаз</w:t>
            </w:r>
          </w:p>
        </w:tc>
      </w:tr>
      <w:tr w:rsidR="00B21121" w:rsidRPr="00B21121" w14:paraId="23EDC01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BD0CBE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03.01.06</w:t>
            </w:r>
          </w:p>
        </w:tc>
        <w:tc>
          <w:tcPr>
            <w:tcW w:w="4961" w:type="dxa"/>
            <w:noWrap/>
            <w:hideMark/>
          </w:tcPr>
          <w:p w14:paraId="642BC35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солнечного ожога кожи</w:t>
            </w:r>
          </w:p>
        </w:tc>
        <w:tc>
          <w:tcPr>
            <w:tcW w:w="3969" w:type="dxa"/>
            <w:noWrap/>
            <w:hideMark/>
          </w:tcPr>
          <w:p w14:paraId="7DF10F88" w14:textId="77777777" w:rsidR="00DE7213" w:rsidRPr="00B21121" w:rsidRDefault="00DE7213" w:rsidP="00D01B72">
            <w:pPr>
              <w:ind w:left="13"/>
            </w:pPr>
            <w:r w:rsidRPr="00B21121">
              <w:t>Солнечный ожог</w:t>
            </w:r>
          </w:p>
        </w:tc>
      </w:tr>
      <w:tr w:rsidR="00B21121" w:rsidRPr="00B21121" w14:paraId="12AF732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EE99D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03.01.07</w:t>
            </w:r>
          </w:p>
        </w:tc>
        <w:tc>
          <w:tcPr>
            <w:tcW w:w="4961" w:type="dxa"/>
            <w:noWrap/>
            <w:hideMark/>
          </w:tcPr>
          <w:p w14:paraId="469131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расплавленным металлом</w:t>
            </w:r>
          </w:p>
        </w:tc>
        <w:tc>
          <w:tcPr>
            <w:tcW w:w="3969" w:type="dxa"/>
            <w:noWrap/>
            <w:hideMark/>
          </w:tcPr>
          <w:p w14:paraId="4B18D4FB" w14:textId="77777777" w:rsidR="00DE7213" w:rsidRPr="00B21121" w:rsidRDefault="00DE7213" w:rsidP="00D01B72">
            <w:pPr>
              <w:ind w:left="13"/>
            </w:pPr>
            <w:r w:rsidRPr="00B21121">
              <w:t>Контакт с расплавленным металлом</w:t>
            </w:r>
          </w:p>
        </w:tc>
      </w:tr>
      <w:tr w:rsidR="00B21121" w:rsidRPr="00B21121" w14:paraId="37DED2D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FE1946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</w:t>
            </w:r>
          </w:p>
        </w:tc>
        <w:tc>
          <w:tcPr>
            <w:tcW w:w="4961" w:type="dxa"/>
            <w:noWrap/>
            <w:hideMark/>
          </w:tcPr>
          <w:p w14:paraId="3C08241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</w:t>
            </w:r>
          </w:p>
        </w:tc>
        <w:tc>
          <w:tcPr>
            <w:tcW w:w="3969" w:type="dxa"/>
            <w:noWrap/>
            <w:hideMark/>
          </w:tcPr>
          <w:p w14:paraId="1F5C6D6E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3F2FF26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A4BD06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03.02.01</w:t>
            </w:r>
          </w:p>
        </w:tc>
        <w:tc>
          <w:tcPr>
            <w:tcW w:w="4961" w:type="dxa"/>
            <w:noWrap/>
            <w:hideMark/>
          </w:tcPr>
          <w:p w14:paraId="49861B9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поверхностью,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38DE31F9" w14:textId="77777777" w:rsidR="00DE7213" w:rsidRPr="00B21121" w:rsidRDefault="00DE7213" w:rsidP="00D01B72">
            <w:pPr>
              <w:ind w:left="13"/>
            </w:pPr>
            <w:r w:rsidRPr="00B21121">
              <w:t>Контакт с поверхностью, имеющую низкую температуру</w:t>
            </w:r>
          </w:p>
        </w:tc>
      </w:tr>
      <w:tr w:rsidR="00B21121" w:rsidRPr="00B21121" w14:paraId="03A618C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7418B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03.02.02</w:t>
            </w:r>
          </w:p>
        </w:tc>
        <w:tc>
          <w:tcPr>
            <w:tcW w:w="4961" w:type="dxa"/>
            <w:noWrap/>
            <w:hideMark/>
          </w:tcPr>
          <w:p w14:paraId="59E3F0A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жидкостью,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189412E8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низкую температуру</w:t>
            </w:r>
          </w:p>
        </w:tc>
      </w:tr>
      <w:tr w:rsidR="00B21121" w:rsidRPr="00B21121" w14:paraId="21B3125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610B97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03.02.03</w:t>
            </w:r>
          </w:p>
        </w:tc>
        <w:tc>
          <w:tcPr>
            <w:tcW w:w="4961" w:type="dxa"/>
            <w:noWrap/>
            <w:hideMark/>
          </w:tcPr>
          <w:p w14:paraId="1AA724A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обморожения из-за контакта с газом, имеющим низкую температуру</w:t>
            </w:r>
          </w:p>
        </w:tc>
        <w:tc>
          <w:tcPr>
            <w:tcW w:w="3969" w:type="dxa"/>
            <w:noWrap/>
            <w:hideMark/>
          </w:tcPr>
          <w:p w14:paraId="193502A4" w14:textId="77777777" w:rsidR="00DE7213" w:rsidRPr="00B21121" w:rsidRDefault="00DE7213" w:rsidP="00D01B72">
            <w:pPr>
              <w:ind w:left="13"/>
            </w:pPr>
            <w:r w:rsidRPr="00B21121">
              <w:t>Контакт с газом, имеющим низкую температуру</w:t>
            </w:r>
          </w:p>
        </w:tc>
      </w:tr>
      <w:tr w:rsidR="00B21121" w:rsidRPr="00B21121" w14:paraId="1CC7235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DD449E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04</w:t>
            </w:r>
          </w:p>
        </w:tc>
        <w:tc>
          <w:tcPr>
            <w:tcW w:w="4961" w:type="dxa"/>
            <w:noWrap/>
            <w:hideMark/>
          </w:tcPr>
          <w:p w14:paraId="0423439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3969" w:type="dxa"/>
            <w:noWrap/>
            <w:hideMark/>
          </w:tcPr>
          <w:p w14:paraId="57E58FB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433998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EA4965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04.01</w:t>
            </w:r>
          </w:p>
        </w:tc>
        <w:tc>
          <w:tcPr>
            <w:tcW w:w="4961" w:type="dxa"/>
            <w:noWrap/>
            <w:hideMark/>
          </w:tcPr>
          <w:p w14:paraId="2B28E64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пониженной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5B179ECA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пониженной температурой</w:t>
            </w:r>
          </w:p>
        </w:tc>
      </w:tr>
      <w:tr w:rsidR="00B21121" w:rsidRPr="00B21121" w14:paraId="18E1FE3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A95AA5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04.02</w:t>
            </w:r>
          </w:p>
        </w:tc>
        <w:tc>
          <w:tcPr>
            <w:tcW w:w="4961" w:type="dxa"/>
            <w:noWrap/>
            <w:hideMark/>
          </w:tcPr>
          <w:p w14:paraId="1AB4540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перегрева из- за воздействия повышенной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130744AB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температурой</w:t>
            </w:r>
          </w:p>
        </w:tc>
      </w:tr>
      <w:tr w:rsidR="00B21121" w:rsidRPr="00B21121" w14:paraId="3D01E87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0E2FA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04.03</w:t>
            </w:r>
          </w:p>
        </w:tc>
        <w:tc>
          <w:tcPr>
            <w:tcW w:w="4961" w:type="dxa"/>
            <w:noWrap/>
            <w:hideMark/>
          </w:tcPr>
          <w:p w14:paraId="0EADC4A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влажности</w:t>
            </w:r>
          </w:p>
        </w:tc>
        <w:tc>
          <w:tcPr>
            <w:tcW w:w="3969" w:type="dxa"/>
            <w:noWrap/>
            <w:hideMark/>
          </w:tcPr>
          <w:p w14:paraId="3B5EC03E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влажностью или под атмосферными осадками</w:t>
            </w:r>
          </w:p>
        </w:tc>
      </w:tr>
      <w:tr w:rsidR="00B21121" w:rsidRPr="00B21121" w14:paraId="106F6EE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D40AE5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04.04</w:t>
            </w:r>
          </w:p>
        </w:tc>
        <w:tc>
          <w:tcPr>
            <w:tcW w:w="4961" w:type="dxa"/>
            <w:noWrap/>
            <w:hideMark/>
          </w:tcPr>
          <w:p w14:paraId="056D42E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3969" w:type="dxa"/>
            <w:noWrap/>
            <w:hideMark/>
          </w:tcPr>
          <w:p w14:paraId="4BAB9491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движения воздуха пониженной температуры</w:t>
            </w:r>
          </w:p>
        </w:tc>
      </w:tr>
      <w:tr w:rsidR="00B21121" w:rsidRPr="00B21121" w14:paraId="483439C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FF0A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04.05</w:t>
            </w:r>
          </w:p>
        </w:tc>
        <w:tc>
          <w:tcPr>
            <w:tcW w:w="4961" w:type="dxa"/>
            <w:noWrap/>
            <w:hideMark/>
          </w:tcPr>
          <w:p w14:paraId="5C542DD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теплового удара при прямом воздействии лучей солнца</w:t>
            </w:r>
          </w:p>
        </w:tc>
        <w:tc>
          <w:tcPr>
            <w:tcW w:w="3969" w:type="dxa"/>
            <w:noWrap/>
            <w:hideMark/>
          </w:tcPr>
          <w:p w14:paraId="246EC2CF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прямого воздействия солнечных лучей</w:t>
            </w:r>
          </w:p>
        </w:tc>
      </w:tr>
      <w:tr w:rsidR="00B21121" w:rsidRPr="00B21121" w14:paraId="6D2534F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99FC3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05</w:t>
            </w:r>
          </w:p>
        </w:tc>
        <w:tc>
          <w:tcPr>
            <w:tcW w:w="4961" w:type="dxa"/>
            <w:noWrap/>
            <w:hideMark/>
          </w:tcPr>
          <w:p w14:paraId="2C6E5B52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из-за недостатка кислорода в воздухе</w:t>
            </w:r>
          </w:p>
        </w:tc>
        <w:tc>
          <w:tcPr>
            <w:tcW w:w="3969" w:type="dxa"/>
            <w:noWrap/>
            <w:hideMark/>
          </w:tcPr>
          <w:p w14:paraId="20B2243E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B854BE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76EBF4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05.01</w:t>
            </w:r>
          </w:p>
        </w:tc>
        <w:tc>
          <w:tcPr>
            <w:tcW w:w="4961" w:type="dxa"/>
            <w:noWrap/>
            <w:hideMark/>
          </w:tcPr>
          <w:p w14:paraId="7EACD9E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замкнутых технологических емкостях</w:t>
            </w:r>
          </w:p>
        </w:tc>
        <w:tc>
          <w:tcPr>
            <w:tcW w:w="3969" w:type="dxa"/>
            <w:noWrap/>
            <w:hideMark/>
          </w:tcPr>
          <w:p w14:paraId="482FC42A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замкнутых технологических емкостях</w:t>
            </w:r>
          </w:p>
        </w:tc>
      </w:tr>
      <w:tr w:rsidR="00B21121" w:rsidRPr="00B21121" w14:paraId="64A6BDD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3BDFC8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05.02</w:t>
            </w:r>
          </w:p>
        </w:tc>
        <w:tc>
          <w:tcPr>
            <w:tcW w:w="4961" w:type="dxa"/>
            <w:noWrap/>
            <w:hideMark/>
          </w:tcPr>
          <w:p w14:paraId="5A8D29E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из-за вытеснения его другими газами или жидкостями</w:t>
            </w:r>
          </w:p>
        </w:tc>
        <w:tc>
          <w:tcPr>
            <w:tcW w:w="3969" w:type="dxa"/>
            <w:noWrap/>
            <w:hideMark/>
          </w:tcPr>
          <w:p w14:paraId="748D1D37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вытеснения кислорода другими газами или жидкостями</w:t>
            </w:r>
          </w:p>
        </w:tc>
      </w:tr>
      <w:tr w:rsidR="00B21121" w:rsidRPr="00B21121" w14:paraId="16160C1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BCCD80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05.03</w:t>
            </w:r>
          </w:p>
        </w:tc>
        <w:tc>
          <w:tcPr>
            <w:tcW w:w="4961" w:type="dxa"/>
            <w:noWrap/>
            <w:hideMark/>
          </w:tcPr>
          <w:p w14:paraId="2C89AF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подземных сооружениях</w:t>
            </w:r>
          </w:p>
        </w:tc>
        <w:tc>
          <w:tcPr>
            <w:tcW w:w="3969" w:type="dxa"/>
            <w:noWrap/>
            <w:hideMark/>
          </w:tcPr>
          <w:p w14:paraId="3912821B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подземных сооружениях</w:t>
            </w:r>
          </w:p>
        </w:tc>
      </w:tr>
      <w:tr w:rsidR="00B21121" w:rsidRPr="00B21121" w14:paraId="24E45B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DAB6B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05.04</w:t>
            </w:r>
          </w:p>
        </w:tc>
        <w:tc>
          <w:tcPr>
            <w:tcW w:w="4961" w:type="dxa"/>
            <w:noWrap/>
            <w:hideMark/>
          </w:tcPr>
          <w:p w14:paraId="6FA0FEB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безвоздушных средах</w:t>
            </w:r>
          </w:p>
        </w:tc>
        <w:tc>
          <w:tcPr>
            <w:tcW w:w="3969" w:type="dxa"/>
            <w:noWrap/>
            <w:hideMark/>
          </w:tcPr>
          <w:p w14:paraId="0E59C4EC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безвоздушных средах</w:t>
            </w:r>
          </w:p>
        </w:tc>
      </w:tr>
      <w:tr w:rsidR="00B21121" w:rsidRPr="00B21121" w14:paraId="474949F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7A9D2F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06</w:t>
            </w:r>
          </w:p>
        </w:tc>
        <w:tc>
          <w:tcPr>
            <w:tcW w:w="4961" w:type="dxa"/>
            <w:noWrap/>
            <w:hideMark/>
          </w:tcPr>
          <w:p w14:paraId="790F8108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Барометрические опасности</w:t>
            </w:r>
          </w:p>
        </w:tc>
        <w:tc>
          <w:tcPr>
            <w:tcW w:w="3969" w:type="dxa"/>
            <w:noWrap/>
            <w:hideMark/>
          </w:tcPr>
          <w:p w14:paraId="62D6034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416BDE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1A723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06.01</w:t>
            </w:r>
          </w:p>
        </w:tc>
        <w:tc>
          <w:tcPr>
            <w:tcW w:w="4961" w:type="dxa"/>
            <w:noWrap/>
            <w:hideMark/>
          </w:tcPr>
          <w:p w14:paraId="640BD97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повышенного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35A2DD76" w14:textId="77777777" w:rsidR="00DE7213" w:rsidRPr="00B21121" w:rsidRDefault="00DE7213" w:rsidP="00D01B72">
            <w:pPr>
              <w:ind w:left="13"/>
            </w:pPr>
            <w:r w:rsidRPr="00B21121">
              <w:t xml:space="preserve">Заболевания, связанные с работой в условиях повышенного </w:t>
            </w:r>
            <w:r w:rsidRPr="00B21121">
              <w:lastRenderedPageBreak/>
              <w:t>барометрического давления, обострение общих заболеваний вследствие повышенного барометрического давления</w:t>
            </w:r>
          </w:p>
        </w:tc>
      </w:tr>
      <w:tr w:rsidR="00B21121" w:rsidRPr="00B21121" w14:paraId="18973D0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78100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06.02</w:t>
            </w:r>
          </w:p>
        </w:tc>
        <w:tc>
          <w:tcPr>
            <w:tcW w:w="4961" w:type="dxa"/>
            <w:noWrap/>
            <w:hideMark/>
          </w:tcPr>
          <w:p w14:paraId="6AFFA1D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пониженного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6BF1069A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</w:tr>
      <w:tr w:rsidR="00B21121" w:rsidRPr="00B21121" w14:paraId="37C7749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D0E065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06.03</w:t>
            </w:r>
          </w:p>
        </w:tc>
        <w:tc>
          <w:tcPr>
            <w:tcW w:w="4961" w:type="dxa"/>
            <w:noWrap/>
            <w:hideMark/>
          </w:tcPr>
          <w:p w14:paraId="1E164A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резкого изменения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58225298" w14:textId="77777777" w:rsidR="00DE7213" w:rsidRPr="00B21121" w:rsidRDefault="00DE7213" w:rsidP="00D01B72">
            <w:pPr>
              <w:ind w:left="13"/>
            </w:pPr>
            <w:r w:rsidRPr="00B21121">
              <w:t>Баротравма, декомпрессионная болезнь, вызванные резким изменением барометрического давления</w:t>
            </w:r>
          </w:p>
        </w:tc>
      </w:tr>
      <w:tr w:rsidR="00B21121" w:rsidRPr="00B21121" w14:paraId="016096C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9CFFFB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07</w:t>
            </w:r>
          </w:p>
        </w:tc>
        <w:tc>
          <w:tcPr>
            <w:tcW w:w="4961" w:type="dxa"/>
            <w:noWrap/>
            <w:hideMark/>
          </w:tcPr>
          <w:p w14:paraId="3B9136C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химического фактора</w:t>
            </w:r>
          </w:p>
        </w:tc>
        <w:tc>
          <w:tcPr>
            <w:tcW w:w="3969" w:type="dxa"/>
            <w:noWrap/>
            <w:hideMark/>
          </w:tcPr>
          <w:p w14:paraId="4CEED4A5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5D16D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18647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07.01</w:t>
            </w:r>
          </w:p>
        </w:tc>
        <w:tc>
          <w:tcPr>
            <w:tcW w:w="4961" w:type="dxa"/>
            <w:noWrap/>
            <w:hideMark/>
          </w:tcPr>
          <w:p w14:paraId="475F005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кожи из-за попадания вредных веществ</w:t>
            </w:r>
          </w:p>
        </w:tc>
        <w:tc>
          <w:tcPr>
            <w:tcW w:w="3969" w:type="dxa"/>
            <w:noWrap/>
            <w:hideMark/>
          </w:tcPr>
          <w:p w14:paraId="229C6B69" w14:textId="77777777" w:rsidR="00DE7213" w:rsidRPr="00B21121" w:rsidRDefault="00DE7213" w:rsidP="00D01B72">
            <w:pPr>
              <w:ind w:left="13"/>
            </w:pPr>
            <w:r w:rsidRPr="00B21121">
              <w:t>Заболевания кожи (дерматиты) при воздействии химических веществ</w:t>
            </w:r>
          </w:p>
        </w:tc>
      </w:tr>
      <w:tr w:rsidR="00B21121" w:rsidRPr="00B21121" w14:paraId="192F8D6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E59A68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07.02</w:t>
            </w:r>
          </w:p>
        </w:tc>
        <w:tc>
          <w:tcPr>
            <w:tcW w:w="4961" w:type="dxa"/>
            <w:noWrap/>
            <w:hideMark/>
          </w:tcPr>
          <w:p w14:paraId="4056D7F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легких от вдыхания вредных паров или газов</w:t>
            </w:r>
          </w:p>
        </w:tc>
        <w:tc>
          <w:tcPr>
            <w:tcW w:w="3969" w:type="dxa"/>
            <w:noWrap/>
            <w:hideMark/>
          </w:tcPr>
          <w:p w14:paraId="5EA91FA3" w14:textId="77777777" w:rsidR="00DE7213" w:rsidRPr="00B21121" w:rsidRDefault="00DE7213" w:rsidP="00D01B72">
            <w:pPr>
              <w:ind w:left="13"/>
            </w:pPr>
            <w:r w:rsidRPr="00B21121">
              <w:t>Поражение легких при вдыхании вредных паров или газов</w:t>
            </w:r>
          </w:p>
        </w:tc>
      </w:tr>
      <w:tr w:rsidR="00B21121" w:rsidRPr="00B21121" w14:paraId="13B581B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5166F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07.03</w:t>
            </w:r>
          </w:p>
        </w:tc>
        <w:tc>
          <w:tcPr>
            <w:tcW w:w="4961" w:type="dxa"/>
            <w:noWrap/>
            <w:hideMark/>
          </w:tcPr>
          <w:p w14:paraId="5DE6E4F2" w14:textId="5E2932A4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отравления из-за случайного попадания</w:t>
            </w:r>
            <w:r w:rsidR="009504AB">
              <w:t xml:space="preserve"> </w:t>
            </w:r>
            <w:r w:rsidRPr="00B21121">
              <w:t>в организм опасных веществ</w:t>
            </w:r>
          </w:p>
        </w:tc>
        <w:tc>
          <w:tcPr>
            <w:tcW w:w="3969" w:type="dxa"/>
            <w:noWrap/>
            <w:hideMark/>
          </w:tcPr>
          <w:p w14:paraId="7DE9F6FF" w14:textId="77777777" w:rsidR="00DE7213" w:rsidRPr="00B21121" w:rsidRDefault="00DE7213" w:rsidP="00D01B72">
            <w:pPr>
              <w:ind w:left="13"/>
            </w:pPr>
            <w:r w:rsidRPr="00B21121">
              <w:t>Отравление из-за попадания в организм вредных веществ</w:t>
            </w:r>
          </w:p>
        </w:tc>
      </w:tr>
      <w:tr w:rsidR="00B21121" w:rsidRPr="00B21121" w14:paraId="5A9ECC2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53ECEC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07.04</w:t>
            </w:r>
          </w:p>
        </w:tc>
        <w:tc>
          <w:tcPr>
            <w:tcW w:w="4961" w:type="dxa"/>
            <w:noWrap/>
            <w:hideMark/>
          </w:tcPr>
          <w:p w14:paraId="458EAA9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химического ожога роговицы глаза из-за попадания опасных веществ в глаза</w:t>
            </w:r>
          </w:p>
        </w:tc>
        <w:tc>
          <w:tcPr>
            <w:tcW w:w="3969" w:type="dxa"/>
            <w:noWrap/>
            <w:hideMark/>
          </w:tcPr>
          <w:p w14:paraId="0D323819" w14:textId="77777777" w:rsidR="00DE7213" w:rsidRPr="00B21121" w:rsidRDefault="00DE7213" w:rsidP="00D01B72">
            <w:pPr>
              <w:ind w:left="13"/>
            </w:pPr>
            <w:r w:rsidRPr="00B21121">
              <w:t>Травма оболочек и роговицы глаза при воздействии химических веществ</w:t>
            </w:r>
          </w:p>
        </w:tc>
      </w:tr>
      <w:tr w:rsidR="00B21121" w:rsidRPr="00B21121" w14:paraId="0C08E13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909FEE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07.05</w:t>
            </w:r>
          </w:p>
        </w:tc>
        <w:tc>
          <w:tcPr>
            <w:tcW w:w="4961" w:type="dxa"/>
            <w:noWrap/>
            <w:hideMark/>
          </w:tcPr>
          <w:p w14:paraId="2F84D9D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воздушных взвесей вредных химических веществ</w:t>
            </w:r>
          </w:p>
        </w:tc>
        <w:tc>
          <w:tcPr>
            <w:tcW w:w="3969" w:type="dxa"/>
            <w:noWrap/>
            <w:hideMark/>
          </w:tcPr>
          <w:p w14:paraId="16A67CA7" w14:textId="77777777" w:rsidR="00DE7213" w:rsidRPr="00B21121" w:rsidRDefault="00DE7213" w:rsidP="00D01B72">
            <w:pPr>
              <w:ind w:left="13"/>
            </w:pPr>
            <w:r w:rsidRPr="00B21121">
              <w:t>Отравление при вдыхании паров вредных жидкостей, газов, пыли, тумана, дыма и твердых веществ</w:t>
            </w:r>
          </w:p>
        </w:tc>
      </w:tr>
      <w:tr w:rsidR="00B21121" w:rsidRPr="00B21121" w14:paraId="2326AA1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BB3FC6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08</w:t>
            </w:r>
          </w:p>
        </w:tc>
        <w:tc>
          <w:tcPr>
            <w:tcW w:w="4961" w:type="dxa"/>
            <w:noWrap/>
            <w:hideMark/>
          </w:tcPr>
          <w:p w14:paraId="52E7C37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B21121">
              <w:rPr>
                <w:b/>
                <w:bCs/>
              </w:rPr>
              <w:t>фиброгенного</w:t>
            </w:r>
            <w:proofErr w:type="spellEnd"/>
            <w:r w:rsidRPr="00B21121">
              <w:rPr>
                <w:b/>
                <w:bCs/>
              </w:rPr>
              <w:t xml:space="preserve"> действия</w:t>
            </w:r>
          </w:p>
        </w:tc>
        <w:tc>
          <w:tcPr>
            <w:tcW w:w="3969" w:type="dxa"/>
            <w:noWrap/>
            <w:hideMark/>
          </w:tcPr>
          <w:p w14:paraId="20421B8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F9BA6C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D58EA7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08.01</w:t>
            </w:r>
          </w:p>
        </w:tc>
        <w:tc>
          <w:tcPr>
            <w:tcW w:w="4961" w:type="dxa"/>
            <w:noWrap/>
            <w:hideMark/>
          </w:tcPr>
          <w:p w14:paraId="7728699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глаза</w:t>
            </w:r>
          </w:p>
        </w:tc>
        <w:tc>
          <w:tcPr>
            <w:tcW w:w="3969" w:type="dxa"/>
            <w:noWrap/>
            <w:hideMark/>
          </w:tcPr>
          <w:p w14:paraId="6468B2AE" w14:textId="77777777" w:rsidR="00DE7213" w:rsidRPr="00B21121" w:rsidRDefault="00DE7213" w:rsidP="00D01B72">
            <w:pPr>
              <w:ind w:left="13"/>
            </w:pPr>
            <w:r w:rsidRPr="00B21121">
              <w:t>Повреждение глаз вследствие воздействия пыли</w:t>
            </w:r>
          </w:p>
        </w:tc>
      </w:tr>
      <w:tr w:rsidR="00B21121" w:rsidRPr="00B21121" w14:paraId="183186F4" w14:textId="77777777" w:rsidTr="00D01B72">
        <w:trPr>
          <w:trHeight w:val="345"/>
        </w:trPr>
        <w:tc>
          <w:tcPr>
            <w:tcW w:w="1276" w:type="dxa"/>
            <w:noWrap/>
            <w:hideMark/>
          </w:tcPr>
          <w:p w14:paraId="315A443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08.02</w:t>
            </w:r>
          </w:p>
        </w:tc>
        <w:tc>
          <w:tcPr>
            <w:tcW w:w="4961" w:type="dxa"/>
            <w:noWrap/>
            <w:hideMark/>
          </w:tcPr>
          <w:p w14:paraId="6EF89C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повреждения органов дыхания частицами пыли</w:t>
            </w:r>
          </w:p>
        </w:tc>
        <w:tc>
          <w:tcPr>
            <w:tcW w:w="3969" w:type="dxa"/>
            <w:noWrap/>
            <w:hideMark/>
          </w:tcPr>
          <w:p w14:paraId="528A216F" w14:textId="77777777" w:rsidR="00DE7213" w:rsidRPr="00B21121" w:rsidRDefault="00DE7213" w:rsidP="00D01B72">
            <w:pPr>
              <w:ind w:left="13"/>
            </w:pPr>
            <w:r w:rsidRPr="00B21121">
              <w:t>Повреждение органов дыхания частицами пыли</w:t>
            </w:r>
          </w:p>
        </w:tc>
      </w:tr>
      <w:tr w:rsidR="00B21121" w:rsidRPr="00B21121" w14:paraId="3652EBE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F12FA2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08.03</w:t>
            </w:r>
          </w:p>
        </w:tc>
        <w:tc>
          <w:tcPr>
            <w:tcW w:w="4961" w:type="dxa"/>
            <w:noWrap/>
            <w:hideMark/>
          </w:tcPr>
          <w:p w14:paraId="5612CCB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кожу</w:t>
            </w:r>
          </w:p>
        </w:tc>
        <w:tc>
          <w:tcPr>
            <w:tcW w:w="3969" w:type="dxa"/>
            <w:noWrap/>
            <w:hideMark/>
          </w:tcPr>
          <w:p w14:paraId="2A450EBB" w14:textId="77777777" w:rsidR="00DE7213" w:rsidRPr="00B21121" w:rsidRDefault="00DE7213" w:rsidP="00D01B72">
            <w:pPr>
              <w:ind w:left="13"/>
            </w:pPr>
            <w:r w:rsidRPr="00B21121">
              <w:t>Повреждение кожных покровов вследствие воздействия пыли</w:t>
            </w:r>
          </w:p>
        </w:tc>
      </w:tr>
      <w:tr w:rsidR="00B21121" w:rsidRPr="00B21121" w14:paraId="1BC292A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300FA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09</w:t>
            </w:r>
          </w:p>
        </w:tc>
        <w:tc>
          <w:tcPr>
            <w:tcW w:w="4961" w:type="dxa"/>
            <w:noWrap/>
            <w:hideMark/>
          </w:tcPr>
          <w:p w14:paraId="1CD619C5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растений</w:t>
            </w:r>
          </w:p>
        </w:tc>
        <w:tc>
          <w:tcPr>
            <w:tcW w:w="3969" w:type="dxa"/>
            <w:noWrap/>
            <w:hideMark/>
          </w:tcPr>
          <w:p w14:paraId="5CA75DB3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385E8A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28065A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09.01</w:t>
            </w:r>
          </w:p>
        </w:tc>
        <w:tc>
          <w:tcPr>
            <w:tcW w:w="4961" w:type="dxa"/>
            <w:noWrap/>
            <w:hideMark/>
          </w:tcPr>
          <w:p w14:paraId="62C8D43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пыльцы, фитонцидов и других веществ, выделяемых растениями</w:t>
            </w:r>
          </w:p>
        </w:tc>
        <w:tc>
          <w:tcPr>
            <w:tcW w:w="3969" w:type="dxa"/>
            <w:noWrap/>
            <w:hideMark/>
          </w:tcPr>
          <w:p w14:paraId="4D8146CC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3AE09B0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33A779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09.02</w:t>
            </w:r>
          </w:p>
        </w:tc>
        <w:tc>
          <w:tcPr>
            <w:tcW w:w="4961" w:type="dxa"/>
            <w:noWrap/>
            <w:hideMark/>
          </w:tcPr>
          <w:p w14:paraId="250B266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выделяемыми растениями веществами</w:t>
            </w:r>
          </w:p>
        </w:tc>
        <w:tc>
          <w:tcPr>
            <w:tcW w:w="3969" w:type="dxa"/>
            <w:noWrap/>
            <w:hideMark/>
          </w:tcPr>
          <w:p w14:paraId="37CC7CE8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1D4891D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5A972E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09.03</w:t>
            </w:r>
          </w:p>
        </w:tc>
        <w:tc>
          <w:tcPr>
            <w:tcW w:w="4961" w:type="dxa"/>
            <w:noWrap/>
            <w:hideMark/>
          </w:tcPr>
          <w:p w14:paraId="60AADE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пореза растениями</w:t>
            </w:r>
          </w:p>
        </w:tc>
        <w:tc>
          <w:tcPr>
            <w:tcW w:w="3969" w:type="dxa"/>
            <w:noWrap/>
            <w:hideMark/>
          </w:tcPr>
          <w:p w14:paraId="161ACD74" w14:textId="77777777" w:rsidR="00DE7213" w:rsidRPr="00B21121" w:rsidRDefault="00DE7213" w:rsidP="00D01B72">
            <w:pPr>
              <w:ind w:left="13"/>
            </w:pPr>
            <w:r w:rsidRPr="00B21121">
              <w:t>Порез о растение</w:t>
            </w:r>
          </w:p>
        </w:tc>
      </w:tr>
      <w:tr w:rsidR="00B21121" w:rsidRPr="00B21121" w14:paraId="49B67C8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40FAF8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10</w:t>
            </w:r>
          </w:p>
        </w:tc>
        <w:tc>
          <w:tcPr>
            <w:tcW w:w="4961" w:type="dxa"/>
            <w:noWrap/>
            <w:hideMark/>
          </w:tcPr>
          <w:p w14:paraId="68CCF63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3969" w:type="dxa"/>
            <w:noWrap/>
            <w:hideMark/>
          </w:tcPr>
          <w:p w14:paraId="1A0EED6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F8A5F19" w14:textId="77777777" w:rsidTr="00D01B72">
        <w:trPr>
          <w:trHeight w:val="555"/>
        </w:trPr>
        <w:tc>
          <w:tcPr>
            <w:tcW w:w="1276" w:type="dxa"/>
            <w:noWrap/>
            <w:hideMark/>
          </w:tcPr>
          <w:p w14:paraId="78D5424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10.01</w:t>
            </w:r>
          </w:p>
        </w:tc>
        <w:tc>
          <w:tcPr>
            <w:tcW w:w="4961" w:type="dxa"/>
            <w:noWrap/>
            <w:hideMark/>
          </w:tcPr>
          <w:p w14:paraId="285B9C5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желудочно-кишечного тракта (ЖКТ) при приеме пищи на рабочем месте</w:t>
            </w:r>
          </w:p>
        </w:tc>
        <w:tc>
          <w:tcPr>
            <w:tcW w:w="3969" w:type="dxa"/>
            <w:noWrap/>
            <w:hideMark/>
          </w:tcPr>
          <w:p w14:paraId="5D88AE0F" w14:textId="77777777" w:rsidR="00DE7213" w:rsidRPr="00B21121" w:rsidRDefault="00DE7213" w:rsidP="00D01B72">
            <w:pPr>
              <w:ind w:left="13"/>
            </w:pPr>
            <w:r w:rsidRPr="00B21121">
              <w:t>Заболевание желудочно-кишечного тракта</w:t>
            </w:r>
          </w:p>
        </w:tc>
      </w:tr>
      <w:tr w:rsidR="00B21121" w:rsidRPr="00B21121" w14:paraId="3AF7530C" w14:textId="77777777" w:rsidTr="00D01B72">
        <w:trPr>
          <w:trHeight w:val="388"/>
        </w:trPr>
        <w:tc>
          <w:tcPr>
            <w:tcW w:w="1276" w:type="dxa"/>
            <w:noWrap/>
            <w:hideMark/>
          </w:tcPr>
          <w:p w14:paraId="5A6F20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10.02</w:t>
            </w:r>
          </w:p>
        </w:tc>
        <w:tc>
          <w:tcPr>
            <w:tcW w:w="4961" w:type="dxa"/>
            <w:noWrap/>
            <w:hideMark/>
          </w:tcPr>
          <w:p w14:paraId="7435B6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психических нагрузок, стрессов</w:t>
            </w:r>
          </w:p>
        </w:tc>
        <w:tc>
          <w:tcPr>
            <w:tcW w:w="3969" w:type="dxa"/>
            <w:noWrap/>
            <w:hideMark/>
          </w:tcPr>
          <w:p w14:paraId="4BB6B2D4" w14:textId="77777777" w:rsidR="00DE7213" w:rsidRPr="00B21121" w:rsidRDefault="00DE7213" w:rsidP="00D01B72">
            <w:pPr>
              <w:ind w:left="13"/>
            </w:pPr>
            <w:r w:rsidRPr="00B21121">
              <w:t>Психоэмоциональные перегрузки</w:t>
            </w:r>
          </w:p>
        </w:tc>
      </w:tr>
      <w:tr w:rsidR="00B21121" w:rsidRPr="00B21121" w14:paraId="58D950A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D39B9A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10.03</w:t>
            </w:r>
          </w:p>
        </w:tc>
        <w:tc>
          <w:tcPr>
            <w:tcW w:w="4961" w:type="dxa"/>
            <w:noWrap/>
            <w:hideMark/>
          </w:tcPr>
          <w:p w14:paraId="6A93B0F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во время проведения тренировки</w:t>
            </w:r>
          </w:p>
        </w:tc>
        <w:tc>
          <w:tcPr>
            <w:tcW w:w="3969" w:type="dxa"/>
            <w:noWrap/>
            <w:hideMark/>
          </w:tcPr>
          <w:p w14:paraId="3EF85B74" w14:textId="73D70726" w:rsidR="00DE7213" w:rsidRPr="00B21121" w:rsidRDefault="00DE7213" w:rsidP="00D01B72">
            <w:pPr>
              <w:ind w:left="13"/>
            </w:pPr>
            <w:r w:rsidRPr="00B21121">
              <w:t>Тра</w:t>
            </w:r>
            <w:r w:rsidR="00D01B72" w:rsidRPr="00B21121">
              <w:t>в</w:t>
            </w:r>
            <w:r w:rsidRPr="00B21121">
              <w:t>мирование во время занятия спортом</w:t>
            </w:r>
          </w:p>
        </w:tc>
      </w:tr>
      <w:tr w:rsidR="00B21121" w:rsidRPr="00B21121" w14:paraId="738572A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3F8C7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10.04</w:t>
            </w:r>
          </w:p>
        </w:tc>
        <w:tc>
          <w:tcPr>
            <w:tcW w:w="4961" w:type="dxa"/>
            <w:noWrap/>
            <w:hideMark/>
          </w:tcPr>
          <w:p w14:paraId="19F82AA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наклонах корпуса тела работника более 30°</w:t>
            </w:r>
          </w:p>
        </w:tc>
        <w:tc>
          <w:tcPr>
            <w:tcW w:w="3969" w:type="dxa"/>
            <w:noWrap/>
            <w:hideMark/>
          </w:tcPr>
          <w:p w14:paraId="608899E9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345AC0B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18C904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10.05</w:t>
            </w:r>
          </w:p>
        </w:tc>
        <w:tc>
          <w:tcPr>
            <w:tcW w:w="4961" w:type="dxa"/>
            <w:noWrap/>
            <w:hideMark/>
          </w:tcPr>
          <w:p w14:paraId="688756A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неудобной рабочей позе</w:t>
            </w:r>
          </w:p>
        </w:tc>
        <w:tc>
          <w:tcPr>
            <w:tcW w:w="3969" w:type="dxa"/>
            <w:noWrap/>
            <w:hideMark/>
          </w:tcPr>
          <w:p w14:paraId="2B13DEE5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289BC7CA" w14:textId="77777777" w:rsidTr="00D01B72">
        <w:trPr>
          <w:trHeight w:val="765"/>
        </w:trPr>
        <w:tc>
          <w:tcPr>
            <w:tcW w:w="1276" w:type="dxa"/>
            <w:noWrap/>
            <w:hideMark/>
          </w:tcPr>
          <w:p w14:paraId="189F4D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10.06</w:t>
            </w:r>
          </w:p>
        </w:tc>
        <w:tc>
          <w:tcPr>
            <w:tcW w:w="4961" w:type="dxa"/>
            <w:noWrap/>
            <w:hideMark/>
          </w:tcPr>
          <w:p w14:paraId="327767F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  <w:tc>
          <w:tcPr>
            <w:tcW w:w="3969" w:type="dxa"/>
            <w:noWrap/>
            <w:hideMark/>
          </w:tcPr>
          <w:p w14:paraId="29DD448E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60362A66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B4C5FC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10.07</w:t>
            </w:r>
          </w:p>
        </w:tc>
        <w:tc>
          <w:tcPr>
            <w:tcW w:w="4961" w:type="dxa"/>
            <w:noWrap/>
            <w:hideMark/>
          </w:tcPr>
          <w:p w14:paraId="3C0450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статических нагрузках</w:t>
            </w:r>
          </w:p>
        </w:tc>
        <w:tc>
          <w:tcPr>
            <w:tcW w:w="3969" w:type="dxa"/>
            <w:noWrap/>
            <w:hideMark/>
          </w:tcPr>
          <w:p w14:paraId="0C8B89E7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505FD9A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9056F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10.08</w:t>
            </w:r>
          </w:p>
        </w:tc>
        <w:tc>
          <w:tcPr>
            <w:tcW w:w="4961" w:type="dxa"/>
            <w:noWrap/>
            <w:hideMark/>
          </w:tcPr>
          <w:p w14:paraId="00A023F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стереотипных рабочих движениях</w:t>
            </w:r>
          </w:p>
        </w:tc>
        <w:tc>
          <w:tcPr>
            <w:tcW w:w="3969" w:type="dxa"/>
            <w:noWrap/>
            <w:hideMark/>
          </w:tcPr>
          <w:p w14:paraId="1A9139B7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715A0A09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82EB00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10.09</w:t>
            </w:r>
          </w:p>
        </w:tc>
        <w:tc>
          <w:tcPr>
            <w:tcW w:w="4961" w:type="dxa"/>
            <w:noWrap/>
            <w:hideMark/>
          </w:tcPr>
          <w:p w14:paraId="0223ED8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W w:w="3969" w:type="dxa"/>
            <w:noWrap/>
            <w:hideMark/>
          </w:tcPr>
          <w:p w14:paraId="375C7750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7CFCB5F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63FE12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10.10</w:t>
            </w:r>
          </w:p>
        </w:tc>
        <w:tc>
          <w:tcPr>
            <w:tcW w:w="4961" w:type="dxa"/>
            <w:noWrap/>
            <w:hideMark/>
          </w:tcPr>
          <w:p w14:paraId="7BAE30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W w:w="3969" w:type="dxa"/>
            <w:noWrap/>
            <w:hideMark/>
          </w:tcPr>
          <w:p w14:paraId="64752441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589A8FD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5DCC0B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10.11</w:t>
            </w:r>
          </w:p>
        </w:tc>
        <w:tc>
          <w:tcPr>
            <w:tcW w:w="4961" w:type="dxa"/>
            <w:noWrap/>
            <w:hideMark/>
          </w:tcPr>
          <w:p w14:paraId="00D9B7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перенапряжения зрительного анализатора</w:t>
            </w:r>
          </w:p>
        </w:tc>
        <w:tc>
          <w:tcPr>
            <w:tcW w:w="3969" w:type="dxa"/>
            <w:noWrap/>
            <w:hideMark/>
          </w:tcPr>
          <w:p w14:paraId="3B6CD0FF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</w:t>
            </w:r>
          </w:p>
        </w:tc>
      </w:tr>
      <w:tr w:rsidR="00B21121" w:rsidRPr="00B21121" w14:paraId="2283936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C8D222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10.12</w:t>
            </w:r>
          </w:p>
        </w:tc>
        <w:tc>
          <w:tcPr>
            <w:tcW w:w="4961" w:type="dxa"/>
            <w:noWrap/>
            <w:hideMark/>
          </w:tcPr>
          <w:p w14:paraId="0D64972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нагрузки на голосовой аппарат</w:t>
            </w:r>
          </w:p>
        </w:tc>
        <w:tc>
          <w:tcPr>
            <w:tcW w:w="3969" w:type="dxa"/>
            <w:noWrap/>
            <w:hideMark/>
          </w:tcPr>
          <w:p w14:paraId="67076A3D" w14:textId="77777777" w:rsidR="00DE7213" w:rsidRPr="00B21121" w:rsidRDefault="00DE7213" w:rsidP="00D01B72">
            <w:pPr>
              <w:ind w:left="13"/>
            </w:pPr>
            <w:r w:rsidRPr="00B21121">
              <w:t>Перенапряжение голосового аппарата</w:t>
            </w:r>
          </w:p>
        </w:tc>
      </w:tr>
      <w:tr w:rsidR="00B21121" w:rsidRPr="00B21121" w14:paraId="6AE9B3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CBAD02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11</w:t>
            </w:r>
          </w:p>
        </w:tc>
        <w:tc>
          <w:tcPr>
            <w:tcW w:w="4961" w:type="dxa"/>
            <w:noWrap/>
            <w:hideMark/>
          </w:tcPr>
          <w:p w14:paraId="15D12E8F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шума</w:t>
            </w:r>
          </w:p>
        </w:tc>
        <w:tc>
          <w:tcPr>
            <w:tcW w:w="3969" w:type="dxa"/>
            <w:noWrap/>
            <w:hideMark/>
          </w:tcPr>
          <w:p w14:paraId="14F3E01F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B012BF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28F25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11.01</w:t>
            </w:r>
          </w:p>
        </w:tc>
        <w:tc>
          <w:tcPr>
            <w:tcW w:w="4961" w:type="dxa"/>
            <w:noWrap/>
            <w:hideMark/>
          </w:tcPr>
          <w:p w14:paraId="68A8F05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повышенного уровня и других неблагоприятных характеристики шума</w:t>
            </w:r>
          </w:p>
        </w:tc>
        <w:tc>
          <w:tcPr>
            <w:tcW w:w="3969" w:type="dxa"/>
            <w:noWrap/>
            <w:hideMark/>
          </w:tcPr>
          <w:p w14:paraId="3418805C" w14:textId="77777777" w:rsidR="00DE7213" w:rsidRPr="00B21121" w:rsidRDefault="00DE7213" w:rsidP="00D01B72">
            <w:pPr>
              <w:ind w:left="13"/>
            </w:pPr>
            <w:r w:rsidRPr="00B21121"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</w:tr>
      <w:tr w:rsidR="00B21121" w:rsidRPr="00B21121" w14:paraId="0433A43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70004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11.02</w:t>
            </w:r>
          </w:p>
        </w:tc>
        <w:tc>
          <w:tcPr>
            <w:tcW w:w="4961" w:type="dxa"/>
            <w:noWrap/>
            <w:hideMark/>
          </w:tcPr>
          <w:p w14:paraId="06A6AE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инфразвуковых колебаний</w:t>
            </w:r>
          </w:p>
        </w:tc>
        <w:tc>
          <w:tcPr>
            <w:tcW w:w="3969" w:type="dxa"/>
            <w:noWrap/>
            <w:hideMark/>
          </w:tcPr>
          <w:p w14:paraId="438C9B6E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инфразвука</w:t>
            </w:r>
          </w:p>
        </w:tc>
      </w:tr>
      <w:tr w:rsidR="00B21121" w:rsidRPr="00B21121" w14:paraId="58E59A1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C2F1F2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11.03</w:t>
            </w:r>
          </w:p>
        </w:tc>
        <w:tc>
          <w:tcPr>
            <w:tcW w:w="4961" w:type="dxa"/>
            <w:noWrap/>
            <w:hideMark/>
          </w:tcPr>
          <w:p w14:paraId="46CBFB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3969" w:type="dxa"/>
            <w:noWrap/>
            <w:hideMark/>
          </w:tcPr>
          <w:p w14:paraId="1A8419FC" w14:textId="77777777" w:rsidR="00DE7213" w:rsidRPr="00B21121" w:rsidRDefault="00DE7213" w:rsidP="00D01B72">
            <w:pPr>
              <w:ind w:left="13"/>
            </w:pPr>
            <w:r w:rsidRPr="00B21121">
              <w:t>Обусловленные воздействием ультразвука снижение уровня слуха (тугоухость), вегетососудистая дистония, астенический синдром</w:t>
            </w:r>
          </w:p>
        </w:tc>
      </w:tr>
      <w:tr w:rsidR="00B21121" w:rsidRPr="00B21121" w14:paraId="00F312D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B55FB8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12</w:t>
            </w:r>
          </w:p>
        </w:tc>
        <w:tc>
          <w:tcPr>
            <w:tcW w:w="4961" w:type="dxa"/>
            <w:noWrap/>
            <w:hideMark/>
          </w:tcPr>
          <w:p w14:paraId="2C9FAF08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вибрации</w:t>
            </w:r>
          </w:p>
        </w:tc>
        <w:tc>
          <w:tcPr>
            <w:tcW w:w="3969" w:type="dxa"/>
            <w:noWrap/>
            <w:hideMark/>
          </w:tcPr>
          <w:p w14:paraId="050A8DE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AFB2549" w14:textId="77777777" w:rsidTr="00D01B72">
        <w:trPr>
          <w:trHeight w:val="720"/>
        </w:trPr>
        <w:tc>
          <w:tcPr>
            <w:tcW w:w="1276" w:type="dxa"/>
            <w:noWrap/>
            <w:hideMark/>
          </w:tcPr>
          <w:p w14:paraId="08268A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12.01</w:t>
            </w:r>
          </w:p>
        </w:tc>
        <w:tc>
          <w:tcPr>
            <w:tcW w:w="4961" w:type="dxa"/>
            <w:noWrap/>
            <w:hideMark/>
          </w:tcPr>
          <w:p w14:paraId="49AA021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локальной вибрации</w:t>
            </w:r>
          </w:p>
        </w:tc>
        <w:tc>
          <w:tcPr>
            <w:tcW w:w="3969" w:type="dxa"/>
            <w:noWrap/>
            <w:hideMark/>
          </w:tcPr>
          <w:p w14:paraId="1A1E6451" w14:textId="77777777" w:rsidR="00DE7213" w:rsidRPr="00B21121" w:rsidRDefault="00DE7213" w:rsidP="00D01B72">
            <w:pPr>
              <w:ind w:left="13"/>
            </w:pPr>
            <w:r w:rsidRPr="00B21121"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</w:tr>
      <w:tr w:rsidR="00B21121" w:rsidRPr="00B21121" w14:paraId="3CE62D9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FD21B4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12.02</w:t>
            </w:r>
          </w:p>
        </w:tc>
        <w:tc>
          <w:tcPr>
            <w:tcW w:w="4961" w:type="dxa"/>
            <w:noWrap/>
            <w:hideMark/>
          </w:tcPr>
          <w:p w14:paraId="2A6DC17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общей вибрации</w:t>
            </w:r>
          </w:p>
        </w:tc>
        <w:tc>
          <w:tcPr>
            <w:tcW w:w="3969" w:type="dxa"/>
            <w:noWrap/>
            <w:hideMark/>
          </w:tcPr>
          <w:p w14:paraId="4FA30AE7" w14:textId="77777777" w:rsidR="00DE7213" w:rsidRPr="00B21121" w:rsidRDefault="00DE7213" w:rsidP="00D01B72">
            <w:pPr>
              <w:ind w:left="13"/>
            </w:pPr>
            <w:r w:rsidRPr="00B21121">
              <w:t>Воздействие общей вибрации на тело работника</w:t>
            </w:r>
          </w:p>
        </w:tc>
      </w:tr>
      <w:tr w:rsidR="00B21121" w:rsidRPr="00B21121" w14:paraId="124B54D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570B6E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13</w:t>
            </w:r>
          </w:p>
        </w:tc>
        <w:tc>
          <w:tcPr>
            <w:tcW w:w="4961" w:type="dxa"/>
            <w:noWrap/>
            <w:hideMark/>
          </w:tcPr>
          <w:p w14:paraId="30249D39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световой среды</w:t>
            </w:r>
          </w:p>
        </w:tc>
        <w:tc>
          <w:tcPr>
            <w:tcW w:w="3969" w:type="dxa"/>
            <w:noWrap/>
            <w:hideMark/>
          </w:tcPr>
          <w:p w14:paraId="07B0522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0B1E47A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F0387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13.01</w:t>
            </w:r>
          </w:p>
        </w:tc>
        <w:tc>
          <w:tcPr>
            <w:tcW w:w="4961" w:type="dxa"/>
            <w:noWrap/>
            <w:hideMark/>
          </w:tcPr>
          <w:p w14:paraId="757E15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недостаточной освещенности в рабочей зоне</w:t>
            </w:r>
          </w:p>
        </w:tc>
        <w:tc>
          <w:tcPr>
            <w:tcW w:w="3969" w:type="dxa"/>
            <w:noWrap/>
            <w:hideMark/>
          </w:tcPr>
          <w:p w14:paraId="00FD2919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недостатка освещенности</w:t>
            </w:r>
          </w:p>
        </w:tc>
      </w:tr>
      <w:tr w:rsidR="00B21121" w:rsidRPr="00B21121" w14:paraId="2CBA7766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3B0760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13.02</w:t>
            </w:r>
          </w:p>
        </w:tc>
        <w:tc>
          <w:tcPr>
            <w:tcW w:w="4961" w:type="dxa"/>
            <w:noWrap/>
            <w:hideMark/>
          </w:tcPr>
          <w:p w14:paraId="43AD39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повышенной яркости света</w:t>
            </w:r>
          </w:p>
        </w:tc>
        <w:tc>
          <w:tcPr>
            <w:tcW w:w="3969" w:type="dxa"/>
            <w:noWrap/>
            <w:hideMark/>
          </w:tcPr>
          <w:p w14:paraId="67907A8E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избыточной освещенности</w:t>
            </w:r>
          </w:p>
        </w:tc>
      </w:tr>
      <w:tr w:rsidR="00B21121" w:rsidRPr="00B21121" w14:paraId="6469FC3E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883476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13.03</w:t>
            </w:r>
          </w:p>
        </w:tc>
        <w:tc>
          <w:tcPr>
            <w:tcW w:w="4961" w:type="dxa"/>
            <w:noWrap/>
            <w:hideMark/>
          </w:tcPr>
          <w:p w14:paraId="2F5792A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пониженной контрастности</w:t>
            </w:r>
          </w:p>
        </w:tc>
        <w:tc>
          <w:tcPr>
            <w:tcW w:w="3969" w:type="dxa"/>
            <w:noWrap/>
            <w:hideMark/>
          </w:tcPr>
          <w:p w14:paraId="4DA23F7A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пониженной контрастности</w:t>
            </w:r>
          </w:p>
        </w:tc>
      </w:tr>
      <w:tr w:rsidR="00B21121" w:rsidRPr="00B21121" w14:paraId="3FD1E74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FEB6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14</w:t>
            </w:r>
          </w:p>
        </w:tc>
        <w:tc>
          <w:tcPr>
            <w:tcW w:w="4961" w:type="dxa"/>
            <w:noWrap/>
            <w:hideMark/>
          </w:tcPr>
          <w:p w14:paraId="56BDA61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неионизирующих излучений</w:t>
            </w:r>
          </w:p>
        </w:tc>
        <w:tc>
          <w:tcPr>
            <w:tcW w:w="3969" w:type="dxa"/>
            <w:noWrap/>
            <w:hideMark/>
          </w:tcPr>
          <w:p w14:paraId="4499154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82A890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A1BE1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14.01</w:t>
            </w:r>
          </w:p>
        </w:tc>
        <w:tc>
          <w:tcPr>
            <w:tcW w:w="4961" w:type="dxa"/>
            <w:noWrap/>
            <w:hideMark/>
          </w:tcPr>
          <w:p w14:paraId="420686D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лазерного излучения</w:t>
            </w:r>
          </w:p>
        </w:tc>
        <w:tc>
          <w:tcPr>
            <w:tcW w:w="3969" w:type="dxa"/>
            <w:noWrap/>
            <w:hideMark/>
          </w:tcPr>
          <w:p w14:paraId="0F70DF13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лазерного излучения</w:t>
            </w:r>
          </w:p>
        </w:tc>
      </w:tr>
      <w:tr w:rsidR="00B21121" w:rsidRPr="00B21121" w14:paraId="4A424B6A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2D6F8E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14.02</w:t>
            </w:r>
          </w:p>
        </w:tc>
        <w:tc>
          <w:tcPr>
            <w:tcW w:w="4961" w:type="dxa"/>
            <w:noWrap/>
            <w:hideMark/>
          </w:tcPr>
          <w:p w14:paraId="5C17946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магнитного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0FA50F22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65C11BB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C5406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14.03</w:t>
            </w:r>
          </w:p>
        </w:tc>
        <w:tc>
          <w:tcPr>
            <w:tcW w:w="4961" w:type="dxa"/>
            <w:noWrap/>
            <w:hideMark/>
          </w:tcPr>
          <w:p w14:paraId="6E9BE2F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постоянного магнитного поля</w:t>
            </w:r>
          </w:p>
        </w:tc>
        <w:tc>
          <w:tcPr>
            <w:tcW w:w="3969" w:type="dxa"/>
            <w:noWrap/>
            <w:hideMark/>
          </w:tcPr>
          <w:p w14:paraId="6D5EB7E1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59B560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5101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14.04</w:t>
            </w:r>
          </w:p>
        </w:tc>
        <w:tc>
          <w:tcPr>
            <w:tcW w:w="4961" w:type="dxa"/>
            <w:noWrap/>
            <w:hideMark/>
          </w:tcPr>
          <w:p w14:paraId="0AAF1ED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ультрафиолетового излучения</w:t>
            </w:r>
          </w:p>
        </w:tc>
        <w:tc>
          <w:tcPr>
            <w:tcW w:w="3969" w:type="dxa"/>
            <w:noWrap/>
            <w:hideMark/>
          </w:tcPr>
          <w:p w14:paraId="7B3FCD56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ультрафиолетового излучения</w:t>
            </w:r>
          </w:p>
        </w:tc>
      </w:tr>
      <w:tr w:rsidR="00B21121" w:rsidRPr="00B21121" w14:paraId="257A2DF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E3AECA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14.05</w:t>
            </w:r>
          </w:p>
        </w:tc>
        <w:tc>
          <w:tcPr>
            <w:tcW w:w="4961" w:type="dxa"/>
            <w:noWrap/>
            <w:hideMark/>
          </w:tcPr>
          <w:p w14:paraId="5595248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электрического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55A7E7F3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электрического поля</w:t>
            </w:r>
          </w:p>
        </w:tc>
      </w:tr>
      <w:tr w:rsidR="00B21121" w:rsidRPr="00B21121" w14:paraId="415D39A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43458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14.06</w:t>
            </w:r>
          </w:p>
        </w:tc>
        <w:tc>
          <w:tcPr>
            <w:tcW w:w="4961" w:type="dxa"/>
            <w:noWrap/>
            <w:hideMark/>
          </w:tcPr>
          <w:p w14:paraId="3ECE7D1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электростатического поля</w:t>
            </w:r>
          </w:p>
        </w:tc>
        <w:tc>
          <w:tcPr>
            <w:tcW w:w="3969" w:type="dxa"/>
            <w:noWrap/>
            <w:hideMark/>
          </w:tcPr>
          <w:p w14:paraId="12A0E426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электростатического поля</w:t>
            </w:r>
          </w:p>
        </w:tc>
      </w:tr>
      <w:tr w:rsidR="00B21121" w:rsidRPr="00B21121" w14:paraId="2DA03F5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079B02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14.07</w:t>
            </w:r>
          </w:p>
        </w:tc>
        <w:tc>
          <w:tcPr>
            <w:tcW w:w="4961" w:type="dxa"/>
            <w:noWrap/>
            <w:hideMark/>
          </w:tcPr>
          <w:p w14:paraId="4768BFD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ослаблением геомагнитного поля</w:t>
            </w:r>
          </w:p>
        </w:tc>
        <w:tc>
          <w:tcPr>
            <w:tcW w:w="3969" w:type="dxa"/>
            <w:noWrap/>
            <w:hideMark/>
          </w:tcPr>
          <w:p w14:paraId="18952B06" w14:textId="77777777" w:rsidR="00DE7213" w:rsidRPr="00B21121" w:rsidRDefault="00DE7213" w:rsidP="00D01B72">
            <w:pPr>
              <w:ind w:left="13"/>
            </w:pPr>
            <w:r w:rsidRPr="00B21121">
              <w:t>Ухудшение здоровья</w:t>
            </w:r>
          </w:p>
        </w:tc>
      </w:tr>
      <w:tr w:rsidR="00B21121" w:rsidRPr="00B21121" w14:paraId="4DDEC76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AA2B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14.08</w:t>
            </w:r>
          </w:p>
        </w:tc>
        <w:tc>
          <w:tcPr>
            <w:tcW w:w="4961" w:type="dxa"/>
            <w:noWrap/>
            <w:hideMark/>
          </w:tcPr>
          <w:p w14:paraId="5647E10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электромагнитных излучений</w:t>
            </w:r>
          </w:p>
        </w:tc>
        <w:tc>
          <w:tcPr>
            <w:tcW w:w="3969" w:type="dxa"/>
            <w:noWrap/>
            <w:hideMark/>
          </w:tcPr>
          <w:p w14:paraId="1E917914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электромагнитного поля</w:t>
            </w:r>
          </w:p>
        </w:tc>
      </w:tr>
      <w:tr w:rsidR="00B21121" w:rsidRPr="00B21121" w14:paraId="631C8FF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95D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15</w:t>
            </w:r>
          </w:p>
        </w:tc>
        <w:tc>
          <w:tcPr>
            <w:tcW w:w="4961" w:type="dxa"/>
            <w:noWrap/>
            <w:hideMark/>
          </w:tcPr>
          <w:p w14:paraId="6E987EC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ионизирующих излучений</w:t>
            </w:r>
          </w:p>
        </w:tc>
        <w:tc>
          <w:tcPr>
            <w:tcW w:w="3969" w:type="dxa"/>
            <w:noWrap/>
            <w:hideMark/>
          </w:tcPr>
          <w:p w14:paraId="6B457814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3156EF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9CC354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15.01</w:t>
            </w:r>
          </w:p>
        </w:tc>
        <w:tc>
          <w:tcPr>
            <w:tcW w:w="4961" w:type="dxa"/>
            <w:noWrap/>
            <w:hideMark/>
          </w:tcPr>
          <w:p w14:paraId="0A2494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3969" w:type="dxa"/>
            <w:noWrap/>
            <w:hideMark/>
          </w:tcPr>
          <w:p w14:paraId="3871068F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5A51300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84F03D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15.02</w:t>
            </w:r>
          </w:p>
        </w:tc>
        <w:tc>
          <w:tcPr>
            <w:tcW w:w="4961" w:type="dxa"/>
            <w:noWrap/>
            <w:hideMark/>
          </w:tcPr>
          <w:p w14:paraId="1A52866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гамма-излучения</w:t>
            </w:r>
          </w:p>
        </w:tc>
        <w:tc>
          <w:tcPr>
            <w:tcW w:w="3969" w:type="dxa"/>
            <w:noWrap/>
            <w:hideMark/>
          </w:tcPr>
          <w:p w14:paraId="6AFBD617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1A26589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AC908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15.03</w:t>
            </w:r>
          </w:p>
        </w:tc>
        <w:tc>
          <w:tcPr>
            <w:tcW w:w="4961" w:type="dxa"/>
            <w:noWrap/>
            <w:hideMark/>
          </w:tcPr>
          <w:p w14:paraId="32315AE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рентгеновского излучения</w:t>
            </w:r>
          </w:p>
        </w:tc>
        <w:tc>
          <w:tcPr>
            <w:tcW w:w="3969" w:type="dxa"/>
            <w:noWrap/>
            <w:hideMark/>
          </w:tcPr>
          <w:p w14:paraId="2A79B520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550C339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C21EC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16</w:t>
            </w:r>
          </w:p>
        </w:tc>
        <w:tc>
          <w:tcPr>
            <w:tcW w:w="4961" w:type="dxa"/>
            <w:noWrap/>
            <w:hideMark/>
          </w:tcPr>
          <w:p w14:paraId="4C875589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животных</w:t>
            </w:r>
          </w:p>
        </w:tc>
        <w:tc>
          <w:tcPr>
            <w:tcW w:w="3969" w:type="dxa"/>
            <w:noWrap/>
            <w:hideMark/>
          </w:tcPr>
          <w:p w14:paraId="7EE93E6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A7B2D12" w14:textId="77777777" w:rsidTr="00D01B72">
        <w:trPr>
          <w:trHeight w:val="586"/>
        </w:trPr>
        <w:tc>
          <w:tcPr>
            <w:tcW w:w="1276" w:type="dxa"/>
            <w:noWrap/>
            <w:hideMark/>
          </w:tcPr>
          <w:p w14:paraId="5023DBA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16.01</w:t>
            </w:r>
          </w:p>
        </w:tc>
        <w:tc>
          <w:tcPr>
            <w:tcW w:w="4961" w:type="dxa"/>
            <w:noWrap/>
            <w:hideMark/>
          </w:tcPr>
          <w:p w14:paraId="0AAD9D0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выделений животного</w:t>
            </w:r>
          </w:p>
        </w:tc>
        <w:tc>
          <w:tcPr>
            <w:tcW w:w="3969" w:type="dxa"/>
            <w:noWrap/>
            <w:hideMark/>
          </w:tcPr>
          <w:p w14:paraId="416E2B2D" w14:textId="77777777" w:rsidR="00DE7213" w:rsidRPr="00B21121" w:rsidRDefault="00DE7213" w:rsidP="00D01B72">
            <w:pPr>
              <w:ind w:left="13"/>
            </w:pPr>
            <w:r w:rsidRPr="00B21121">
              <w:t>Воздействие выделений животного</w:t>
            </w:r>
          </w:p>
        </w:tc>
      </w:tr>
      <w:tr w:rsidR="00B21121" w:rsidRPr="00B21121" w14:paraId="714F1A11" w14:textId="77777777" w:rsidTr="00D01B72">
        <w:trPr>
          <w:trHeight w:val="412"/>
        </w:trPr>
        <w:tc>
          <w:tcPr>
            <w:tcW w:w="1276" w:type="dxa"/>
            <w:noWrap/>
            <w:hideMark/>
          </w:tcPr>
          <w:p w14:paraId="227CEF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16.02</w:t>
            </w:r>
          </w:p>
        </w:tc>
        <w:tc>
          <w:tcPr>
            <w:tcW w:w="4961" w:type="dxa"/>
            <w:noWrap/>
            <w:hideMark/>
          </w:tcPr>
          <w:p w14:paraId="2DFF7A5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заражения животным</w:t>
            </w:r>
          </w:p>
        </w:tc>
        <w:tc>
          <w:tcPr>
            <w:tcW w:w="3969" w:type="dxa"/>
            <w:noWrap/>
            <w:hideMark/>
          </w:tcPr>
          <w:p w14:paraId="3D04842A" w14:textId="77777777" w:rsidR="00DE7213" w:rsidRPr="00B21121" w:rsidRDefault="00DE7213" w:rsidP="00D01B72">
            <w:pPr>
              <w:ind w:left="13"/>
            </w:pPr>
            <w:r w:rsidRPr="00B21121">
              <w:t>Заражение животным</w:t>
            </w:r>
          </w:p>
        </w:tc>
      </w:tr>
      <w:tr w:rsidR="00B21121" w:rsidRPr="00B21121" w14:paraId="41124BC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A804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16.03</w:t>
            </w:r>
          </w:p>
        </w:tc>
        <w:tc>
          <w:tcPr>
            <w:tcW w:w="4961" w:type="dxa"/>
            <w:noWrap/>
            <w:hideMark/>
          </w:tcPr>
          <w:p w14:paraId="02B1172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животным</w:t>
            </w:r>
          </w:p>
        </w:tc>
        <w:tc>
          <w:tcPr>
            <w:tcW w:w="3969" w:type="dxa"/>
            <w:noWrap/>
            <w:hideMark/>
          </w:tcPr>
          <w:p w14:paraId="5ED23399" w14:textId="77777777" w:rsidR="00DE7213" w:rsidRPr="00B21121" w:rsidRDefault="00DE7213" w:rsidP="00D01B72">
            <w:pPr>
              <w:ind w:left="13"/>
            </w:pPr>
            <w:r w:rsidRPr="00B21121">
              <w:t>Раздавливание животным</w:t>
            </w:r>
          </w:p>
        </w:tc>
      </w:tr>
      <w:tr w:rsidR="00B21121" w:rsidRPr="00B21121" w14:paraId="704DFA8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F28D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16.04</w:t>
            </w:r>
          </w:p>
        </w:tc>
        <w:tc>
          <w:tcPr>
            <w:tcW w:w="4961" w:type="dxa"/>
            <w:noWrap/>
            <w:hideMark/>
          </w:tcPr>
          <w:p w14:paraId="752870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разрыва животным</w:t>
            </w:r>
          </w:p>
        </w:tc>
        <w:tc>
          <w:tcPr>
            <w:tcW w:w="3969" w:type="dxa"/>
            <w:noWrap/>
            <w:hideMark/>
          </w:tcPr>
          <w:p w14:paraId="2B8033BF" w14:textId="77777777" w:rsidR="00DE7213" w:rsidRPr="00B21121" w:rsidRDefault="00DE7213" w:rsidP="00D01B72">
            <w:pPr>
              <w:ind w:left="13"/>
            </w:pPr>
            <w:r w:rsidRPr="00B21121">
              <w:t>Травма, нанесенная зубами и когтями животного</w:t>
            </w:r>
          </w:p>
        </w:tc>
      </w:tr>
      <w:tr w:rsidR="00B21121" w:rsidRPr="00B21121" w14:paraId="2B2997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A910C9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16.05</w:t>
            </w:r>
          </w:p>
        </w:tc>
        <w:tc>
          <w:tcPr>
            <w:tcW w:w="4961" w:type="dxa"/>
            <w:noWrap/>
            <w:hideMark/>
          </w:tcPr>
          <w:p w14:paraId="299C1CE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животным</w:t>
            </w:r>
          </w:p>
        </w:tc>
        <w:tc>
          <w:tcPr>
            <w:tcW w:w="3969" w:type="dxa"/>
            <w:noWrap/>
            <w:hideMark/>
          </w:tcPr>
          <w:p w14:paraId="650C7D23" w14:textId="77777777" w:rsidR="00DE7213" w:rsidRPr="00B21121" w:rsidRDefault="00DE7213" w:rsidP="00D01B72">
            <w:pPr>
              <w:ind w:left="13"/>
            </w:pPr>
            <w:r w:rsidRPr="00B21121">
              <w:t>Укус животного</w:t>
            </w:r>
          </w:p>
        </w:tc>
      </w:tr>
      <w:tr w:rsidR="00B21121" w:rsidRPr="00B21121" w14:paraId="7C6F63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ABF01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17</w:t>
            </w:r>
          </w:p>
        </w:tc>
        <w:tc>
          <w:tcPr>
            <w:tcW w:w="4961" w:type="dxa"/>
            <w:noWrap/>
            <w:hideMark/>
          </w:tcPr>
          <w:p w14:paraId="6027211C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насекомых</w:t>
            </w:r>
          </w:p>
        </w:tc>
        <w:tc>
          <w:tcPr>
            <w:tcW w:w="3969" w:type="dxa"/>
            <w:noWrap/>
            <w:hideMark/>
          </w:tcPr>
          <w:p w14:paraId="582E1F3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62646FA" w14:textId="77777777" w:rsidTr="00D01B72">
        <w:trPr>
          <w:trHeight w:val="422"/>
        </w:trPr>
        <w:tc>
          <w:tcPr>
            <w:tcW w:w="1276" w:type="dxa"/>
            <w:noWrap/>
            <w:hideMark/>
          </w:tcPr>
          <w:p w14:paraId="584846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17.01</w:t>
            </w:r>
          </w:p>
        </w:tc>
        <w:tc>
          <w:tcPr>
            <w:tcW w:w="4961" w:type="dxa"/>
            <w:noWrap/>
            <w:hideMark/>
          </w:tcPr>
          <w:p w14:paraId="67D37CC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инвазий гельминтов</w:t>
            </w:r>
          </w:p>
        </w:tc>
        <w:tc>
          <w:tcPr>
            <w:tcW w:w="3969" w:type="dxa"/>
            <w:noWrap/>
            <w:hideMark/>
          </w:tcPr>
          <w:p w14:paraId="3765C43E" w14:textId="77777777" w:rsidR="00DE7213" w:rsidRPr="00B21121" w:rsidRDefault="00DE7213" w:rsidP="00D01B72">
            <w:pPr>
              <w:ind w:left="13"/>
            </w:pPr>
            <w:r w:rsidRPr="00B21121">
              <w:t>Заражение гельминтами</w:t>
            </w:r>
          </w:p>
        </w:tc>
      </w:tr>
      <w:tr w:rsidR="00B21121" w:rsidRPr="00B21121" w14:paraId="538CB00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57DD7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17.02</w:t>
            </w:r>
          </w:p>
        </w:tc>
        <w:tc>
          <w:tcPr>
            <w:tcW w:w="4961" w:type="dxa"/>
            <w:noWrap/>
            <w:hideMark/>
          </w:tcPr>
          <w:p w14:paraId="17BFA04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попадания в организм насекомого</w:t>
            </w:r>
          </w:p>
        </w:tc>
        <w:tc>
          <w:tcPr>
            <w:tcW w:w="3969" w:type="dxa"/>
            <w:noWrap/>
            <w:hideMark/>
          </w:tcPr>
          <w:p w14:paraId="2D73EE60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(насекомого) под кожу</w:t>
            </w:r>
          </w:p>
        </w:tc>
      </w:tr>
      <w:tr w:rsidR="00B21121" w:rsidRPr="00B21121" w14:paraId="5DDB8DD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496C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17.03</w:t>
            </w:r>
          </w:p>
        </w:tc>
        <w:tc>
          <w:tcPr>
            <w:tcW w:w="4961" w:type="dxa"/>
            <w:noWrap/>
            <w:hideMark/>
          </w:tcPr>
          <w:p w14:paraId="36E0157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насекомого</w:t>
            </w:r>
          </w:p>
        </w:tc>
        <w:tc>
          <w:tcPr>
            <w:tcW w:w="3969" w:type="dxa"/>
            <w:noWrap/>
            <w:hideMark/>
          </w:tcPr>
          <w:p w14:paraId="4DA569E0" w14:textId="77777777" w:rsidR="00DE7213" w:rsidRPr="00B21121" w:rsidRDefault="00DE7213" w:rsidP="00D01B72">
            <w:pPr>
              <w:ind w:left="13"/>
            </w:pPr>
            <w:r w:rsidRPr="00B21121">
              <w:t>Укус насекомого</w:t>
            </w:r>
          </w:p>
        </w:tc>
      </w:tr>
      <w:tr w:rsidR="00B21121" w:rsidRPr="00B21121" w14:paraId="0DE040C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ADC63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18</w:t>
            </w:r>
          </w:p>
        </w:tc>
        <w:tc>
          <w:tcPr>
            <w:tcW w:w="4961" w:type="dxa"/>
            <w:noWrap/>
            <w:hideMark/>
          </w:tcPr>
          <w:p w14:paraId="03ED268F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биологического фактора</w:t>
            </w:r>
          </w:p>
        </w:tc>
        <w:tc>
          <w:tcPr>
            <w:tcW w:w="3969" w:type="dxa"/>
            <w:noWrap/>
            <w:hideMark/>
          </w:tcPr>
          <w:p w14:paraId="3BECFE3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754055A" w14:textId="77777777" w:rsidTr="00D01B72">
        <w:trPr>
          <w:trHeight w:val="1260"/>
        </w:trPr>
        <w:tc>
          <w:tcPr>
            <w:tcW w:w="1276" w:type="dxa"/>
            <w:noWrap/>
            <w:hideMark/>
          </w:tcPr>
          <w:p w14:paraId="6F227EE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18.01</w:t>
            </w:r>
          </w:p>
        </w:tc>
        <w:tc>
          <w:tcPr>
            <w:tcW w:w="4961" w:type="dxa"/>
            <w:noWrap/>
            <w:hideMark/>
          </w:tcPr>
          <w:p w14:paraId="196BC8A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3969" w:type="dxa"/>
            <w:noWrap/>
            <w:hideMark/>
          </w:tcPr>
          <w:p w14:paraId="56FE5D74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0E3ADB3A" w14:textId="77777777" w:rsidTr="00D01B72">
        <w:trPr>
          <w:trHeight w:val="665"/>
        </w:trPr>
        <w:tc>
          <w:tcPr>
            <w:tcW w:w="1276" w:type="dxa"/>
            <w:noWrap/>
            <w:hideMark/>
          </w:tcPr>
          <w:p w14:paraId="6D5E423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18.02</w:t>
            </w:r>
          </w:p>
        </w:tc>
        <w:tc>
          <w:tcPr>
            <w:tcW w:w="4961" w:type="dxa"/>
            <w:noWrap/>
            <w:hideMark/>
          </w:tcPr>
          <w:p w14:paraId="541ED67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заболевания, связанная с воздействием патогенных микроорганизмов</w:t>
            </w:r>
          </w:p>
        </w:tc>
        <w:tc>
          <w:tcPr>
            <w:tcW w:w="3969" w:type="dxa"/>
            <w:noWrap/>
            <w:hideMark/>
          </w:tcPr>
          <w:p w14:paraId="3E16DD76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3BA44555" w14:textId="77777777" w:rsidTr="00D01B72">
        <w:trPr>
          <w:trHeight w:val="419"/>
        </w:trPr>
        <w:tc>
          <w:tcPr>
            <w:tcW w:w="1276" w:type="dxa"/>
            <w:noWrap/>
            <w:hideMark/>
          </w:tcPr>
          <w:p w14:paraId="02F8EE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18.03</w:t>
            </w:r>
          </w:p>
        </w:tc>
        <w:tc>
          <w:tcPr>
            <w:tcW w:w="4961" w:type="dxa"/>
            <w:noWrap/>
            <w:hideMark/>
          </w:tcPr>
          <w:p w14:paraId="22CF5D1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заражения вследствие инфекции</w:t>
            </w:r>
          </w:p>
        </w:tc>
        <w:tc>
          <w:tcPr>
            <w:tcW w:w="3969" w:type="dxa"/>
            <w:noWrap/>
            <w:hideMark/>
          </w:tcPr>
          <w:p w14:paraId="083385E5" w14:textId="11B5B26F" w:rsidR="00DE7213" w:rsidRPr="00B21121" w:rsidRDefault="00DE7213" w:rsidP="00D01B72">
            <w:pPr>
              <w:ind w:left="13"/>
            </w:pPr>
            <w:r w:rsidRPr="00B21121">
              <w:t>Заражение вследстви</w:t>
            </w:r>
            <w:r w:rsidR="00E42E33">
              <w:t>е</w:t>
            </w:r>
            <w:r w:rsidRPr="00B21121">
              <w:t xml:space="preserve"> инфекции</w:t>
            </w:r>
          </w:p>
        </w:tc>
      </w:tr>
      <w:tr w:rsidR="00B21121" w:rsidRPr="00B21121" w14:paraId="5DDEA5DC" w14:textId="77777777" w:rsidTr="00D01B72">
        <w:trPr>
          <w:trHeight w:val="553"/>
        </w:trPr>
        <w:tc>
          <w:tcPr>
            <w:tcW w:w="1276" w:type="dxa"/>
            <w:noWrap/>
            <w:hideMark/>
          </w:tcPr>
          <w:p w14:paraId="2804A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18.04</w:t>
            </w:r>
          </w:p>
        </w:tc>
        <w:tc>
          <w:tcPr>
            <w:tcW w:w="4961" w:type="dxa"/>
            <w:noWrap/>
            <w:hideMark/>
          </w:tcPr>
          <w:p w14:paraId="56B9E2F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Опасности из-за укуса переносчиков инфекций</w:t>
            </w:r>
          </w:p>
        </w:tc>
        <w:tc>
          <w:tcPr>
            <w:tcW w:w="3969" w:type="dxa"/>
            <w:noWrap/>
            <w:hideMark/>
          </w:tcPr>
          <w:p w14:paraId="344533BD" w14:textId="77777777" w:rsidR="00DE7213" w:rsidRPr="00B21121" w:rsidRDefault="00DE7213" w:rsidP="00D01B72">
            <w:pPr>
              <w:ind w:left="13"/>
            </w:pPr>
            <w:r w:rsidRPr="00B21121">
              <w:t>Заражение в следствии укуса переносчиков инфекций</w:t>
            </w:r>
          </w:p>
        </w:tc>
      </w:tr>
      <w:tr w:rsidR="00B21121" w:rsidRPr="00B21121" w14:paraId="57043D3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18DDEB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19</w:t>
            </w:r>
          </w:p>
        </w:tc>
        <w:tc>
          <w:tcPr>
            <w:tcW w:w="4961" w:type="dxa"/>
            <w:noWrap/>
            <w:hideMark/>
          </w:tcPr>
          <w:p w14:paraId="7AA5B445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 утонуть</w:t>
            </w:r>
          </w:p>
        </w:tc>
        <w:tc>
          <w:tcPr>
            <w:tcW w:w="3969" w:type="dxa"/>
            <w:noWrap/>
            <w:hideMark/>
          </w:tcPr>
          <w:p w14:paraId="4201B832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0143F77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8AC514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19.01</w:t>
            </w:r>
          </w:p>
        </w:tc>
        <w:tc>
          <w:tcPr>
            <w:tcW w:w="4961" w:type="dxa"/>
            <w:noWrap/>
            <w:hideMark/>
          </w:tcPr>
          <w:p w14:paraId="65B6C76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водоеме</w:t>
            </w:r>
          </w:p>
        </w:tc>
        <w:tc>
          <w:tcPr>
            <w:tcW w:w="3969" w:type="dxa"/>
            <w:noWrap/>
            <w:hideMark/>
          </w:tcPr>
          <w:p w14:paraId="300D174F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воду</w:t>
            </w:r>
          </w:p>
        </w:tc>
      </w:tr>
      <w:tr w:rsidR="00B21121" w:rsidRPr="00B21121" w14:paraId="411E05A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77921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19.02</w:t>
            </w:r>
          </w:p>
        </w:tc>
        <w:tc>
          <w:tcPr>
            <w:tcW w:w="4961" w:type="dxa"/>
            <w:noWrap/>
            <w:hideMark/>
          </w:tcPr>
          <w:p w14:paraId="6D05A38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момент затопления шахты</w:t>
            </w:r>
          </w:p>
        </w:tc>
        <w:tc>
          <w:tcPr>
            <w:tcW w:w="3969" w:type="dxa"/>
            <w:noWrap/>
            <w:hideMark/>
          </w:tcPr>
          <w:p w14:paraId="0C5F5A76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или попадания в воду</w:t>
            </w:r>
          </w:p>
        </w:tc>
      </w:tr>
      <w:tr w:rsidR="00B21121" w:rsidRPr="00B21121" w14:paraId="47ED6E3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7CBD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19.03</w:t>
            </w:r>
          </w:p>
        </w:tc>
        <w:tc>
          <w:tcPr>
            <w:tcW w:w="4961" w:type="dxa"/>
            <w:noWrap/>
            <w:hideMark/>
          </w:tcPr>
          <w:p w14:paraId="23366B6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технологической емкости</w:t>
            </w:r>
          </w:p>
        </w:tc>
        <w:tc>
          <w:tcPr>
            <w:tcW w:w="3969" w:type="dxa"/>
            <w:noWrap/>
            <w:hideMark/>
          </w:tcPr>
          <w:p w14:paraId="79C2F993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емкость с жидкостью</w:t>
            </w:r>
          </w:p>
        </w:tc>
      </w:tr>
      <w:tr w:rsidR="00B21121" w:rsidRPr="00B21121" w14:paraId="570DDF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54DC7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22</w:t>
            </w:r>
          </w:p>
        </w:tc>
        <w:tc>
          <w:tcPr>
            <w:tcW w:w="4961" w:type="dxa"/>
            <w:noWrap/>
            <w:hideMark/>
          </w:tcPr>
          <w:p w14:paraId="209A060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пожара</w:t>
            </w:r>
          </w:p>
        </w:tc>
        <w:tc>
          <w:tcPr>
            <w:tcW w:w="3969" w:type="dxa"/>
            <w:noWrap/>
            <w:hideMark/>
          </w:tcPr>
          <w:p w14:paraId="4FE6747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90BD9C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A432FA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22.01</w:t>
            </w:r>
          </w:p>
        </w:tc>
        <w:tc>
          <w:tcPr>
            <w:tcW w:w="4961" w:type="dxa"/>
            <w:noWrap/>
            <w:hideMark/>
          </w:tcPr>
          <w:p w14:paraId="0E87D57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огнетушащих веществ</w:t>
            </w:r>
          </w:p>
        </w:tc>
        <w:tc>
          <w:tcPr>
            <w:tcW w:w="3969" w:type="dxa"/>
            <w:noWrap/>
            <w:hideMark/>
          </w:tcPr>
          <w:p w14:paraId="0C14E7C3" w14:textId="77777777" w:rsidR="00DE7213" w:rsidRPr="00B21121" w:rsidRDefault="00DE7213" w:rsidP="00D01B72">
            <w:pPr>
              <w:ind w:left="13"/>
            </w:pPr>
            <w:r w:rsidRPr="00B21121">
              <w:t>Попадание огнетушащих веществ на работника</w:t>
            </w:r>
          </w:p>
        </w:tc>
      </w:tr>
      <w:tr w:rsidR="00B21121" w:rsidRPr="00B21121" w14:paraId="5C0231B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6AEEB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22.02</w:t>
            </w:r>
          </w:p>
        </w:tc>
        <w:tc>
          <w:tcPr>
            <w:tcW w:w="4961" w:type="dxa"/>
            <w:noWrap/>
            <w:hideMark/>
          </w:tcPr>
          <w:p w14:paraId="2F9A0ED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осколков частей разрушившихся зданий, сооружений, строений</w:t>
            </w:r>
          </w:p>
        </w:tc>
        <w:tc>
          <w:tcPr>
            <w:tcW w:w="3969" w:type="dxa"/>
            <w:noWrap/>
            <w:hideMark/>
          </w:tcPr>
          <w:p w14:paraId="44390F06" w14:textId="77777777" w:rsidR="00DE7213" w:rsidRPr="00B21121" w:rsidRDefault="00DE7213" w:rsidP="00D01B72">
            <w:pPr>
              <w:ind w:left="13"/>
            </w:pPr>
            <w:r w:rsidRPr="00B21121">
              <w:t>Удар работника разрушающимися конструкциями</w:t>
            </w:r>
          </w:p>
        </w:tc>
      </w:tr>
      <w:tr w:rsidR="00B21121" w:rsidRPr="00B21121" w14:paraId="0B18AB8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3B3AA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22.03</w:t>
            </w:r>
          </w:p>
        </w:tc>
        <w:tc>
          <w:tcPr>
            <w:tcW w:w="4961" w:type="dxa"/>
            <w:noWrap/>
            <w:hideMark/>
          </w:tcPr>
          <w:p w14:paraId="0A4744A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6B21CF40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66A3706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C786B6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22.04</w:t>
            </w:r>
          </w:p>
        </w:tc>
        <w:tc>
          <w:tcPr>
            <w:tcW w:w="4961" w:type="dxa"/>
            <w:noWrap/>
            <w:hideMark/>
          </w:tcPr>
          <w:p w14:paraId="42BC10D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повышенной температуры окружающей среды</w:t>
            </w:r>
          </w:p>
        </w:tc>
        <w:tc>
          <w:tcPr>
            <w:tcW w:w="3969" w:type="dxa"/>
            <w:noWrap/>
            <w:hideMark/>
          </w:tcPr>
          <w:p w14:paraId="43DF3FE8" w14:textId="77777777" w:rsidR="00DE7213" w:rsidRPr="00B21121" w:rsidRDefault="00DE7213" w:rsidP="00D01B72">
            <w:pPr>
              <w:ind w:left="13"/>
            </w:pPr>
            <w:r w:rsidRPr="00B21121">
              <w:t>Воздействие высокой температуры</w:t>
            </w:r>
          </w:p>
        </w:tc>
      </w:tr>
      <w:tr w:rsidR="00B21121" w:rsidRPr="00B21121" w14:paraId="0A0896B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71C50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22.05</w:t>
            </w:r>
          </w:p>
        </w:tc>
        <w:tc>
          <w:tcPr>
            <w:tcW w:w="4961" w:type="dxa"/>
            <w:noWrap/>
            <w:hideMark/>
          </w:tcPr>
          <w:p w14:paraId="0453939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пониженной концентрации кислорода в воздухе</w:t>
            </w:r>
          </w:p>
        </w:tc>
        <w:tc>
          <w:tcPr>
            <w:tcW w:w="3969" w:type="dxa"/>
            <w:noWrap/>
            <w:hideMark/>
          </w:tcPr>
          <w:p w14:paraId="15521BFE" w14:textId="77777777" w:rsidR="00DE7213" w:rsidRPr="00B21121" w:rsidRDefault="00DE7213" w:rsidP="00D01B72">
            <w:pPr>
              <w:ind w:left="13"/>
            </w:pPr>
            <w:r w:rsidRPr="00B21121">
              <w:t>Пониженное содержание кислорода в воздухе</w:t>
            </w:r>
          </w:p>
        </w:tc>
      </w:tr>
      <w:tr w:rsidR="00B21121" w:rsidRPr="00B21121" w14:paraId="5BABF40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68AFA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22.06</w:t>
            </w:r>
          </w:p>
        </w:tc>
        <w:tc>
          <w:tcPr>
            <w:tcW w:w="4961" w:type="dxa"/>
            <w:noWrap/>
            <w:hideMark/>
          </w:tcPr>
          <w:p w14:paraId="1CBB71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воспламенения</w:t>
            </w:r>
          </w:p>
        </w:tc>
        <w:tc>
          <w:tcPr>
            <w:tcW w:w="3969" w:type="dxa"/>
            <w:noWrap/>
            <w:hideMark/>
          </w:tcPr>
          <w:p w14:paraId="5E0AB418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4942623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EBCAAC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22.07</w:t>
            </w:r>
          </w:p>
        </w:tc>
        <w:tc>
          <w:tcPr>
            <w:tcW w:w="4961" w:type="dxa"/>
            <w:noWrap/>
            <w:hideMark/>
          </w:tcPr>
          <w:p w14:paraId="56F125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вдыхания дыма, паров вредных газов и пыли при пожаре</w:t>
            </w:r>
          </w:p>
        </w:tc>
        <w:tc>
          <w:tcPr>
            <w:tcW w:w="3969" w:type="dxa"/>
            <w:noWrap/>
            <w:hideMark/>
          </w:tcPr>
          <w:p w14:paraId="7C2C443A" w14:textId="77777777" w:rsidR="00DE7213" w:rsidRPr="00B21121" w:rsidRDefault="00DE7213" w:rsidP="00D01B72">
            <w:pPr>
              <w:ind w:left="13"/>
            </w:pPr>
            <w:r w:rsidRPr="00B21121">
              <w:t>Вдыхание дыма, паров вредных газов и пыли при пожаре</w:t>
            </w:r>
          </w:p>
        </w:tc>
      </w:tr>
      <w:tr w:rsidR="00B21121" w:rsidRPr="00B21121" w14:paraId="0A79205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93631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24</w:t>
            </w:r>
          </w:p>
        </w:tc>
        <w:tc>
          <w:tcPr>
            <w:tcW w:w="4961" w:type="dxa"/>
            <w:noWrap/>
            <w:hideMark/>
          </w:tcPr>
          <w:p w14:paraId="7D4DC33E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транспорта</w:t>
            </w:r>
          </w:p>
        </w:tc>
        <w:tc>
          <w:tcPr>
            <w:tcW w:w="3969" w:type="dxa"/>
            <w:noWrap/>
            <w:hideMark/>
          </w:tcPr>
          <w:p w14:paraId="2B4829D2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018D77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3DAE5F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24.01</w:t>
            </w:r>
          </w:p>
        </w:tc>
        <w:tc>
          <w:tcPr>
            <w:tcW w:w="4961" w:type="dxa"/>
            <w:noWrap/>
            <w:hideMark/>
          </w:tcPr>
          <w:p w14:paraId="5FB574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поезде</w:t>
            </w:r>
          </w:p>
        </w:tc>
        <w:tc>
          <w:tcPr>
            <w:tcW w:w="3969" w:type="dxa"/>
            <w:noWrap/>
            <w:hideMark/>
          </w:tcPr>
          <w:p w14:paraId="4F30D99A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05F5459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40EC6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24.02</w:t>
            </w:r>
          </w:p>
        </w:tc>
        <w:tc>
          <w:tcPr>
            <w:tcW w:w="4961" w:type="dxa"/>
            <w:noWrap/>
            <w:hideMark/>
          </w:tcPr>
          <w:p w14:paraId="75F50B8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самолете</w:t>
            </w:r>
          </w:p>
        </w:tc>
        <w:tc>
          <w:tcPr>
            <w:tcW w:w="3969" w:type="dxa"/>
            <w:noWrap/>
            <w:hideMark/>
          </w:tcPr>
          <w:p w14:paraId="54C78990" w14:textId="77777777" w:rsidR="00DE7213" w:rsidRPr="00B21121" w:rsidRDefault="00DE7213" w:rsidP="00D01B72">
            <w:pPr>
              <w:ind w:left="13"/>
            </w:pPr>
            <w:r w:rsidRPr="00B21121">
              <w:t xml:space="preserve">Травмирование в результате дорожно-транспортного </w:t>
            </w:r>
            <w:r w:rsidRPr="00B21121">
              <w:lastRenderedPageBreak/>
              <w:t>происшествия</w:t>
            </w:r>
          </w:p>
        </w:tc>
      </w:tr>
      <w:tr w:rsidR="00B21121" w:rsidRPr="00B21121" w14:paraId="2406B77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7B51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24.03</w:t>
            </w:r>
          </w:p>
        </w:tc>
        <w:tc>
          <w:tcPr>
            <w:tcW w:w="4961" w:type="dxa"/>
            <w:noWrap/>
            <w:hideMark/>
          </w:tcPr>
          <w:p w14:paraId="6EE0429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 при перемещении на автобусе</w:t>
            </w:r>
          </w:p>
        </w:tc>
        <w:tc>
          <w:tcPr>
            <w:tcW w:w="3969" w:type="dxa"/>
            <w:noWrap/>
            <w:hideMark/>
          </w:tcPr>
          <w:p w14:paraId="2C67C53E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087E58F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0B8FE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24.04</w:t>
            </w:r>
          </w:p>
        </w:tc>
        <w:tc>
          <w:tcPr>
            <w:tcW w:w="4961" w:type="dxa"/>
            <w:noWrap/>
            <w:hideMark/>
          </w:tcPr>
          <w:p w14:paraId="441530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W w:w="3969" w:type="dxa"/>
            <w:noWrap/>
            <w:hideMark/>
          </w:tcPr>
          <w:p w14:paraId="7BFF3417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3D197E4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2779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24.05</w:t>
            </w:r>
          </w:p>
        </w:tc>
        <w:tc>
          <w:tcPr>
            <w:tcW w:w="4961" w:type="dxa"/>
            <w:noWrap/>
            <w:hideMark/>
          </w:tcPr>
          <w:p w14:paraId="6F6F328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наезда на человека</w:t>
            </w:r>
          </w:p>
        </w:tc>
        <w:tc>
          <w:tcPr>
            <w:tcW w:w="3969" w:type="dxa"/>
            <w:noWrap/>
            <w:hideMark/>
          </w:tcPr>
          <w:p w14:paraId="17F214ED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35589FF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60E03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24.06</w:t>
            </w:r>
          </w:p>
        </w:tc>
        <w:tc>
          <w:tcPr>
            <w:tcW w:w="4961" w:type="dxa"/>
            <w:noWrap/>
            <w:hideMark/>
          </w:tcPr>
          <w:p w14:paraId="32A5FE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3969" w:type="dxa"/>
            <w:noWrap/>
            <w:hideMark/>
          </w:tcPr>
          <w:p w14:paraId="251BC4C6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0B80D49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3FEB8B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24.07</w:t>
            </w:r>
          </w:p>
        </w:tc>
        <w:tc>
          <w:tcPr>
            <w:tcW w:w="4961" w:type="dxa"/>
            <w:noWrap/>
            <w:hideMark/>
          </w:tcPr>
          <w:p w14:paraId="7E018F2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опрокидывания транспортного средства при проведении работ</w:t>
            </w:r>
          </w:p>
        </w:tc>
        <w:tc>
          <w:tcPr>
            <w:tcW w:w="3969" w:type="dxa"/>
            <w:noWrap/>
            <w:hideMark/>
          </w:tcPr>
          <w:p w14:paraId="1CDDFEB3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0B3E06DF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868B49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24.08</w:t>
            </w:r>
          </w:p>
        </w:tc>
        <w:tc>
          <w:tcPr>
            <w:tcW w:w="4961" w:type="dxa"/>
            <w:noWrap/>
            <w:hideMark/>
          </w:tcPr>
          <w:p w14:paraId="13E407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3969" w:type="dxa"/>
            <w:noWrap/>
            <w:hideMark/>
          </w:tcPr>
          <w:p w14:paraId="2DFAD805" w14:textId="77777777" w:rsidR="00DE7213" w:rsidRPr="00B21121" w:rsidRDefault="00DE7213" w:rsidP="00D01B72">
            <w:pPr>
              <w:ind w:left="13"/>
            </w:pPr>
            <w:r w:rsidRPr="00B21121">
              <w:t>Удар грузом, упавшим с транспортного средства</w:t>
            </w:r>
          </w:p>
        </w:tc>
      </w:tr>
      <w:tr w:rsidR="00B21121" w:rsidRPr="00B21121" w14:paraId="55A22BB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59A3E5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24.09</w:t>
            </w:r>
          </w:p>
        </w:tc>
        <w:tc>
          <w:tcPr>
            <w:tcW w:w="4961" w:type="dxa"/>
            <w:noWrap/>
            <w:hideMark/>
          </w:tcPr>
          <w:p w14:paraId="6955E18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падения с транспортного средства</w:t>
            </w:r>
          </w:p>
        </w:tc>
        <w:tc>
          <w:tcPr>
            <w:tcW w:w="3969" w:type="dxa"/>
            <w:noWrap/>
            <w:hideMark/>
          </w:tcPr>
          <w:p w14:paraId="1EB9B6AF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26205C3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9740B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24.10</w:t>
            </w:r>
          </w:p>
        </w:tc>
        <w:tc>
          <w:tcPr>
            <w:tcW w:w="4961" w:type="dxa"/>
            <w:noWrap/>
            <w:hideMark/>
          </w:tcPr>
          <w:p w14:paraId="03D72B6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3969" w:type="dxa"/>
            <w:noWrap/>
            <w:hideMark/>
          </w:tcPr>
          <w:p w14:paraId="70A93342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6E4F5FA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27DAF5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24.11</w:t>
            </w:r>
          </w:p>
        </w:tc>
        <w:tc>
          <w:tcPr>
            <w:tcW w:w="4961" w:type="dxa"/>
            <w:noWrap/>
            <w:hideMark/>
          </w:tcPr>
          <w:p w14:paraId="6ABBCFB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</w:t>
            </w:r>
          </w:p>
        </w:tc>
        <w:tc>
          <w:tcPr>
            <w:tcW w:w="3969" w:type="dxa"/>
            <w:noWrap/>
            <w:hideMark/>
          </w:tcPr>
          <w:p w14:paraId="421D04D6" w14:textId="77777777" w:rsidR="00DE7213" w:rsidRPr="00B21121" w:rsidRDefault="00DE7213" w:rsidP="00D01B72">
            <w:pPr>
              <w:ind w:left="13"/>
            </w:pPr>
            <w:r w:rsidRPr="00B21121">
              <w:t>Травмирование в результате дорожно-транспортного происшествия</w:t>
            </w:r>
          </w:p>
        </w:tc>
      </w:tr>
      <w:tr w:rsidR="00B21121" w:rsidRPr="00B21121" w14:paraId="48A06B7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1588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25</w:t>
            </w:r>
          </w:p>
        </w:tc>
        <w:tc>
          <w:tcPr>
            <w:tcW w:w="4961" w:type="dxa"/>
            <w:noWrap/>
            <w:hideMark/>
          </w:tcPr>
          <w:p w14:paraId="332903D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Опасность, связанная с дегустацией пищевых продуктов</w:t>
            </w:r>
          </w:p>
        </w:tc>
        <w:tc>
          <w:tcPr>
            <w:tcW w:w="3969" w:type="dxa"/>
            <w:noWrap/>
            <w:hideMark/>
          </w:tcPr>
          <w:p w14:paraId="4784B1A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84081FD" w14:textId="77777777" w:rsidTr="00D01B72">
        <w:trPr>
          <w:trHeight w:val="521"/>
        </w:trPr>
        <w:tc>
          <w:tcPr>
            <w:tcW w:w="1276" w:type="dxa"/>
            <w:noWrap/>
            <w:hideMark/>
          </w:tcPr>
          <w:p w14:paraId="4D47DAF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25.01</w:t>
            </w:r>
          </w:p>
        </w:tc>
        <w:tc>
          <w:tcPr>
            <w:tcW w:w="4961" w:type="dxa"/>
            <w:noWrap/>
            <w:hideMark/>
          </w:tcPr>
          <w:p w14:paraId="58A7558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дегустацией отравленной пищи</w:t>
            </w:r>
          </w:p>
        </w:tc>
        <w:tc>
          <w:tcPr>
            <w:tcW w:w="3969" w:type="dxa"/>
            <w:noWrap/>
            <w:hideMark/>
          </w:tcPr>
          <w:p w14:paraId="2688C6D4" w14:textId="77777777" w:rsidR="00DE7213" w:rsidRPr="00B21121" w:rsidRDefault="00DE7213" w:rsidP="00D01B72">
            <w:pPr>
              <w:ind w:left="13"/>
            </w:pPr>
            <w:r w:rsidRPr="00B21121">
              <w:t>Отравление испорченной пищей</w:t>
            </w:r>
          </w:p>
        </w:tc>
      </w:tr>
      <w:tr w:rsidR="00B21121" w:rsidRPr="00B21121" w14:paraId="05796D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DC7B1F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26</w:t>
            </w:r>
          </w:p>
        </w:tc>
        <w:tc>
          <w:tcPr>
            <w:tcW w:w="4961" w:type="dxa"/>
            <w:noWrap/>
            <w:hideMark/>
          </w:tcPr>
          <w:p w14:paraId="4103D9A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насилия</w:t>
            </w:r>
          </w:p>
        </w:tc>
        <w:tc>
          <w:tcPr>
            <w:tcW w:w="3969" w:type="dxa"/>
            <w:noWrap/>
            <w:hideMark/>
          </w:tcPr>
          <w:p w14:paraId="4BC2A67A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600F97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E7D4A5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26.01</w:t>
            </w:r>
          </w:p>
        </w:tc>
        <w:tc>
          <w:tcPr>
            <w:tcW w:w="4961" w:type="dxa"/>
            <w:noWrap/>
            <w:hideMark/>
          </w:tcPr>
          <w:p w14:paraId="4798E33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враждебно настроенных работников</w:t>
            </w:r>
          </w:p>
        </w:tc>
        <w:tc>
          <w:tcPr>
            <w:tcW w:w="3969" w:type="dxa"/>
            <w:noWrap/>
            <w:hideMark/>
          </w:tcPr>
          <w:p w14:paraId="4F525E85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08C7DE1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6F52A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26.02</w:t>
            </w:r>
          </w:p>
        </w:tc>
        <w:tc>
          <w:tcPr>
            <w:tcW w:w="4961" w:type="dxa"/>
            <w:noWrap/>
            <w:hideMark/>
          </w:tcPr>
          <w:p w14:paraId="5FC387C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третьих лиц</w:t>
            </w:r>
          </w:p>
        </w:tc>
        <w:tc>
          <w:tcPr>
            <w:tcW w:w="3969" w:type="dxa"/>
            <w:noWrap/>
            <w:hideMark/>
          </w:tcPr>
          <w:p w14:paraId="6B3C70FF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26E4373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9F470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27</w:t>
            </w:r>
          </w:p>
        </w:tc>
        <w:tc>
          <w:tcPr>
            <w:tcW w:w="4961" w:type="dxa"/>
            <w:noWrap/>
            <w:hideMark/>
          </w:tcPr>
          <w:p w14:paraId="5775E137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взрыва</w:t>
            </w:r>
          </w:p>
        </w:tc>
        <w:tc>
          <w:tcPr>
            <w:tcW w:w="3969" w:type="dxa"/>
            <w:noWrap/>
            <w:hideMark/>
          </w:tcPr>
          <w:p w14:paraId="604DE201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CBE32F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C267C8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27.01</w:t>
            </w:r>
          </w:p>
        </w:tc>
        <w:tc>
          <w:tcPr>
            <w:tcW w:w="4961" w:type="dxa"/>
            <w:noWrap/>
            <w:hideMark/>
          </w:tcPr>
          <w:p w14:paraId="0B83976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высокого давления при взрыве</w:t>
            </w:r>
          </w:p>
        </w:tc>
        <w:tc>
          <w:tcPr>
            <w:tcW w:w="3969" w:type="dxa"/>
            <w:noWrap/>
            <w:hideMark/>
          </w:tcPr>
          <w:p w14:paraId="52539D16" w14:textId="77777777" w:rsidR="00DE7213" w:rsidRPr="00B21121" w:rsidRDefault="00DE7213" w:rsidP="00D01B72">
            <w:pPr>
              <w:ind w:left="13"/>
            </w:pPr>
            <w:r w:rsidRPr="00B21121">
              <w:t>Воздействие избыточного давления при взрыве</w:t>
            </w:r>
          </w:p>
        </w:tc>
      </w:tr>
      <w:tr w:rsidR="00B21121" w:rsidRPr="00B21121" w14:paraId="0464ECC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B58BF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27.02</w:t>
            </w:r>
          </w:p>
        </w:tc>
        <w:tc>
          <w:tcPr>
            <w:tcW w:w="4961" w:type="dxa"/>
            <w:noWrap/>
            <w:hideMark/>
          </w:tcPr>
          <w:p w14:paraId="6AC6532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ударной волны</w:t>
            </w:r>
          </w:p>
        </w:tc>
        <w:tc>
          <w:tcPr>
            <w:tcW w:w="3969" w:type="dxa"/>
            <w:noWrap/>
            <w:hideMark/>
          </w:tcPr>
          <w:p w14:paraId="5571A8C8" w14:textId="77777777" w:rsidR="00DE7213" w:rsidRPr="00B21121" w:rsidRDefault="00DE7213" w:rsidP="00D01B72">
            <w:pPr>
              <w:ind w:left="13"/>
            </w:pPr>
            <w:r w:rsidRPr="00B21121">
              <w:t>Воздействие ударного давления при взрыве</w:t>
            </w:r>
          </w:p>
        </w:tc>
      </w:tr>
      <w:tr w:rsidR="00B21121" w:rsidRPr="00B21121" w14:paraId="13410F6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EDC6C4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27.03</w:t>
            </w:r>
          </w:p>
        </w:tc>
        <w:tc>
          <w:tcPr>
            <w:tcW w:w="4961" w:type="dxa"/>
            <w:noWrap/>
            <w:hideMark/>
          </w:tcPr>
          <w:p w14:paraId="5931CAE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возникновения взрыва, происшедшего вследствие пожара</w:t>
            </w:r>
          </w:p>
        </w:tc>
        <w:tc>
          <w:tcPr>
            <w:tcW w:w="3969" w:type="dxa"/>
            <w:noWrap/>
            <w:hideMark/>
          </w:tcPr>
          <w:p w14:paraId="6642298E" w14:textId="77777777" w:rsidR="00DE7213" w:rsidRPr="00B21121" w:rsidRDefault="00DE7213" w:rsidP="00D01B72">
            <w:pPr>
              <w:ind w:left="13"/>
            </w:pPr>
            <w:r w:rsidRPr="00B21121">
              <w:t>Воздействие горения при взрыве</w:t>
            </w:r>
          </w:p>
        </w:tc>
      </w:tr>
      <w:tr w:rsidR="00B21121" w:rsidRPr="00B21121" w14:paraId="59855CF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1F945C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27.04</w:t>
            </w:r>
          </w:p>
        </w:tc>
        <w:tc>
          <w:tcPr>
            <w:tcW w:w="4961" w:type="dxa"/>
            <w:noWrap/>
            <w:hideMark/>
          </w:tcPr>
          <w:p w14:paraId="12F5B45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обрушения горных пород при взрыве</w:t>
            </w:r>
          </w:p>
        </w:tc>
        <w:tc>
          <w:tcPr>
            <w:tcW w:w="3969" w:type="dxa"/>
            <w:noWrap/>
            <w:hideMark/>
          </w:tcPr>
          <w:p w14:paraId="77141C0F" w14:textId="77777777" w:rsidR="00DE7213" w:rsidRPr="00B21121" w:rsidRDefault="00DE7213" w:rsidP="00D01B72">
            <w:pPr>
              <w:ind w:left="13"/>
            </w:pPr>
            <w:r w:rsidRPr="00B21121">
              <w:t>Заваливание горной породой при взрыве</w:t>
            </w:r>
          </w:p>
        </w:tc>
      </w:tr>
      <w:tr w:rsidR="00B21121" w:rsidRPr="00B21121" w14:paraId="451E8E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C4C50C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27.05</w:t>
            </w:r>
          </w:p>
        </w:tc>
        <w:tc>
          <w:tcPr>
            <w:tcW w:w="4961" w:type="dxa"/>
            <w:noWrap/>
            <w:hideMark/>
          </w:tcPr>
          <w:p w14:paraId="46C32B4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при взрыве</w:t>
            </w:r>
          </w:p>
        </w:tc>
        <w:tc>
          <w:tcPr>
            <w:tcW w:w="3969" w:type="dxa"/>
            <w:noWrap/>
            <w:hideMark/>
          </w:tcPr>
          <w:p w14:paraId="4860D029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2893A2D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053B41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27.06</w:t>
            </w:r>
          </w:p>
        </w:tc>
        <w:tc>
          <w:tcPr>
            <w:tcW w:w="4961" w:type="dxa"/>
            <w:noWrap/>
            <w:hideMark/>
          </w:tcPr>
          <w:p w14:paraId="663100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самовозгорания горючих веществ</w:t>
            </w:r>
          </w:p>
        </w:tc>
        <w:tc>
          <w:tcPr>
            <w:tcW w:w="3969" w:type="dxa"/>
            <w:noWrap/>
            <w:hideMark/>
          </w:tcPr>
          <w:p w14:paraId="00F09513" w14:textId="77777777" w:rsidR="00DE7213" w:rsidRPr="00B21121" w:rsidRDefault="00DE7213" w:rsidP="00D01B72">
            <w:pPr>
              <w:ind w:left="13"/>
            </w:pPr>
            <w:r w:rsidRPr="00B21121">
              <w:t>Воздействие горючих веществ</w:t>
            </w:r>
          </w:p>
        </w:tc>
      </w:tr>
      <w:tr w:rsidR="00953AF2" w:rsidRPr="00B21121" w14:paraId="35932CE3" w14:textId="77777777" w:rsidTr="00D01B72">
        <w:trPr>
          <w:trHeight w:val="315"/>
        </w:trPr>
        <w:tc>
          <w:tcPr>
            <w:tcW w:w="1276" w:type="dxa"/>
            <w:noWrap/>
          </w:tcPr>
          <w:p w14:paraId="0107AD5C" w14:textId="7B7BBB3F" w:rsidR="00953AF2" w:rsidRPr="00B21121" w:rsidRDefault="00953AF2" w:rsidP="008D423C">
            <w:pPr>
              <w:tabs>
                <w:tab w:val="num" w:pos="0"/>
              </w:tabs>
              <w:ind w:left="-46"/>
              <w:jc w:val="both"/>
            </w:pPr>
            <w:r>
              <w:t>29</w:t>
            </w:r>
          </w:p>
        </w:tc>
        <w:tc>
          <w:tcPr>
            <w:tcW w:w="4961" w:type="dxa"/>
            <w:noWrap/>
          </w:tcPr>
          <w:p w14:paraId="1E925C1E" w14:textId="76175D2B" w:rsidR="00953AF2" w:rsidRPr="00B21121" w:rsidRDefault="00433044" w:rsidP="00D01B72">
            <w:pPr>
              <w:tabs>
                <w:tab w:val="num" w:pos="-426"/>
              </w:tabs>
            </w:pPr>
            <w:r w:rsidRPr="00433044">
              <w:t>Опасности ухудшения здоровья</w:t>
            </w:r>
          </w:p>
        </w:tc>
        <w:tc>
          <w:tcPr>
            <w:tcW w:w="3969" w:type="dxa"/>
            <w:noWrap/>
          </w:tcPr>
          <w:p w14:paraId="6FE4BF7E" w14:textId="77777777" w:rsidR="00953AF2" w:rsidRPr="00B21121" w:rsidRDefault="00953AF2" w:rsidP="00D01B72">
            <w:pPr>
              <w:ind w:left="13"/>
            </w:pPr>
          </w:p>
        </w:tc>
      </w:tr>
      <w:tr w:rsidR="00433044" w:rsidRPr="00B21121" w14:paraId="48431B60" w14:textId="77777777" w:rsidTr="00D01B72">
        <w:trPr>
          <w:trHeight w:val="315"/>
        </w:trPr>
        <w:tc>
          <w:tcPr>
            <w:tcW w:w="1276" w:type="dxa"/>
            <w:noWrap/>
          </w:tcPr>
          <w:p w14:paraId="256E7CEC" w14:textId="11943A88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29.01</w:t>
            </w:r>
          </w:p>
        </w:tc>
        <w:tc>
          <w:tcPr>
            <w:tcW w:w="4961" w:type="dxa"/>
            <w:noWrap/>
          </w:tcPr>
          <w:p w14:paraId="1ABB2FA5" w14:textId="7CBC577C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 связанная с производственными загрязнениями</w:t>
            </w:r>
          </w:p>
        </w:tc>
        <w:tc>
          <w:tcPr>
            <w:tcW w:w="3969" w:type="dxa"/>
            <w:noWrap/>
          </w:tcPr>
          <w:p w14:paraId="1A1F927A" w14:textId="1AFAC928" w:rsidR="00433044" w:rsidRPr="00B21121" w:rsidRDefault="00433044" w:rsidP="00D01B72">
            <w:pPr>
              <w:ind w:left="13"/>
            </w:pPr>
            <w:r w:rsidRPr="00433044">
              <w:t>Заболевание вследствие контакта с загрязнениями</w:t>
            </w:r>
          </w:p>
        </w:tc>
      </w:tr>
      <w:tr w:rsidR="00433044" w:rsidRPr="00B21121" w14:paraId="79DC24FE" w14:textId="77777777" w:rsidTr="00D01B72">
        <w:trPr>
          <w:trHeight w:val="315"/>
        </w:trPr>
        <w:tc>
          <w:tcPr>
            <w:tcW w:w="1276" w:type="dxa"/>
            <w:noWrap/>
          </w:tcPr>
          <w:p w14:paraId="4AD36884" w14:textId="3AADD1BA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29.02</w:t>
            </w:r>
          </w:p>
        </w:tc>
        <w:tc>
          <w:tcPr>
            <w:tcW w:w="4961" w:type="dxa"/>
            <w:noWrap/>
          </w:tcPr>
          <w:p w14:paraId="2B5D67EC" w14:textId="3F5CFD34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 связанная с воздействием воды и нетоксичных веществ</w:t>
            </w:r>
          </w:p>
        </w:tc>
        <w:tc>
          <w:tcPr>
            <w:tcW w:w="3969" w:type="dxa"/>
            <w:noWrap/>
          </w:tcPr>
          <w:p w14:paraId="396885A7" w14:textId="5A6C937A" w:rsidR="00433044" w:rsidRPr="00B21121" w:rsidRDefault="00433044" w:rsidP="00D01B72">
            <w:pPr>
              <w:ind w:left="13"/>
            </w:pPr>
            <w:r w:rsidRPr="00433044">
              <w:t>Заболевание вследствие контакта с водой и нетоксичными веществами</w:t>
            </w:r>
          </w:p>
        </w:tc>
      </w:tr>
      <w:tr w:rsidR="00433044" w:rsidRPr="00B21121" w14:paraId="1EBD1995" w14:textId="77777777" w:rsidTr="00D01B72">
        <w:trPr>
          <w:trHeight w:val="315"/>
        </w:trPr>
        <w:tc>
          <w:tcPr>
            <w:tcW w:w="1276" w:type="dxa"/>
            <w:noWrap/>
          </w:tcPr>
          <w:p w14:paraId="719DF319" w14:textId="096AB7FE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lastRenderedPageBreak/>
              <w:t>29.03</w:t>
            </w:r>
          </w:p>
        </w:tc>
        <w:tc>
          <w:tcPr>
            <w:tcW w:w="4961" w:type="dxa"/>
            <w:noWrap/>
          </w:tcPr>
          <w:p w14:paraId="5383ED42" w14:textId="2CE04C5E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транспортной недоступностью медицинского учреждения</w:t>
            </w:r>
          </w:p>
        </w:tc>
        <w:tc>
          <w:tcPr>
            <w:tcW w:w="3969" w:type="dxa"/>
            <w:noWrap/>
          </w:tcPr>
          <w:p w14:paraId="0731DB77" w14:textId="0B5A48F1" w:rsidR="00433044" w:rsidRPr="00B21121" w:rsidRDefault="00433044" w:rsidP="00D01B72">
            <w:pPr>
              <w:ind w:left="13"/>
            </w:pPr>
            <w:r w:rsidRPr="00433044">
              <w:t>Невозможность своевременного получение медицинской помощи</w:t>
            </w:r>
          </w:p>
        </w:tc>
      </w:tr>
      <w:tr w:rsidR="00433044" w:rsidRPr="00B21121" w14:paraId="693E55A0" w14:textId="77777777" w:rsidTr="00D01B72">
        <w:trPr>
          <w:trHeight w:val="315"/>
        </w:trPr>
        <w:tc>
          <w:tcPr>
            <w:tcW w:w="1276" w:type="dxa"/>
            <w:noWrap/>
          </w:tcPr>
          <w:p w14:paraId="3C1384B1" w14:textId="0CE401C9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29.04</w:t>
            </w:r>
          </w:p>
        </w:tc>
        <w:tc>
          <w:tcPr>
            <w:tcW w:w="4961" w:type="dxa"/>
            <w:noWrap/>
          </w:tcPr>
          <w:p w14:paraId="53D65C3C" w14:textId="4DDFA268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натиранием кожи средствами индивидуальной защиты</w:t>
            </w:r>
          </w:p>
        </w:tc>
        <w:tc>
          <w:tcPr>
            <w:tcW w:w="3969" w:type="dxa"/>
            <w:noWrap/>
          </w:tcPr>
          <w:p w14:paraId="619D43C9" w14:textId="192528CF" w:rsidR="00433044" w:rsidRPr="00B21121" w:rsidRDefault="00433044" w:rsidP="00D01B72">
            <w:pPr>
              <w:ind w:left="13"/>
            </w:pPr>
            <w:r w:rsidRPr="00433044">
              <w:t xml:space="preserve">Образование мозолей и </w:t>
            </w:r>
            <w:proofErr w:type="spellStart"/>
            <w:r w:rsidRPr="00433044">
              <w:t>нат</w:t>
            </w:r>
            <w:r>
              <w:t>ё</w:t>
            </w:r>
            <w:r w:rsidRPr="00433044">
              <w:t>ртостей</w:t>
            </w:r>
            <w:proofErr w:type="spellEnd"/>
          </w:p>
        </w:tc>
      </w:tr>
      <w:tr w:rsidR="00433044" w:rsidRPr="00B21121" w14:paraId="7468A1AE" w14:textId="77777777" w:rsidTr="00D01B72">
        <w:trPr>
          <w:trHeight w:val="315"/>
        </w:trPr>
        <w:tc>
          <w:tcPr>
            <w:tcW w:w="1276" w:type="dxa"/>
            <w:noWrap/>
          </w:tcPr>
          <w:p w14:paraId="2635CCB9" w14:textId="1886BF9B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29.05</w:t>
            </w:r>
          </w:p>
        </w:tc>
        <w:tc>
          <w:tcPr>
            <w:tcW w:w="4961" w:type="dxa"/>
            <w:noWrap/>
          </w:tcPr>
          <w:p w14:paraId="78FB9378" w14:textId="5F5B584F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длительным пребыванием в СИЗОД</w:t>
            </w:r>
          </w:p>
        </w:tc>
        <w:tc>
          <w:tcPr>
            <w:tcW w:w="3969" w:type="dxa"/>
            <w:noWrap/>
          </w:tcPr>
          <w:p w14:paraId="6655609F" w14:textId="39E73093" w:rsidR="00433044" w:rsidRPr="00B21121" w:rsidRDefault="00433044" w:rsidP="00D01B72">
            <w:pPr>
              <w:ind w:left="13"/>
            </w:pPr>
            <w:r w:rsidRPr="00433044">
              <w:t>Заболевание вследствие длительного пребывания в СИЗОД</w:t>
            </w:r>
          </w:p>
        </w:tc>
      </w:tr>
      <w:tr w:rsidR="00433044" w:rsidRPr="00B21121" w14:paraId="4D0F957C" w14:textId="77777777" w:rsidTr="00D01B72">
        <w:trPr>
          <w:trHeight w:val="315"/>
        </w:trPr>
        <w:tc>
          <w:tcPr>
            <w:tcW w:w="1276" w:type="dxa"/>
            <w:noWrap/>
          </w:tcPr>
          <w:p w14:paraId="77DA09F7" w14:textId="67FE5190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29.06</w:t>
            </w:r>
          </w:p>
        </w:tc>
        <w:tc>
          <w:tcPr>
            <w:tcW w:w="4961" w:type="dxa"/>
            <w:noWrap/>
          </w:tcPr>
          <w:p w14:paraId="02BD39CD" w14:textId="6B9E844F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применением СИЗ несоответствующего эксплуатационного уровня</w:t>
            </w:r>
          </w:p>
        </w:tc>
        <w:tc>
          <w:tcPr>
            <w:tcW w:w="3969" w:type="dxa"/>
            <w:noWrap/>
          </w:tcPr>
          <w:p w14:paraId="305F24B2" w14:textId="27128CEE" w:rsidR="00433044" w:rsidRPr="00B21121" w:rsidRDefault="00433044" w:rsidP="00D01B72">
            <w:pPr>
              <w:ind w:left="13"/>
            </w:pPr>
            <w:r w:rsidRPr="00433044">
              <w:t>Заболевание вследствие недостаточного уровня защиты СИЗ</w:t>
            </w:r>
          </w:p>
        </w:tc>
      </w:tr>
      <w:tr w:rsidR="00433044" w:rsidRPr="00B21121" w14:paraId="5B2DD6A2" w14:textId="77777777" w:rsidTr="00D01B72">
        <w:trPr>
          <w:trHeight w:val="315"/>
        </w:trPr>
        <w:tc>
          <w:tcPr>
            <w:tcW w:w="1276" w:type="dxa"/>
            <w:noWrap/>
          </w:tcPr>
          <w:p w14:paraId="3247298B" w14:textId="3551D7EF" w:rsidR="00433044" w:rsidRDefault="00433044" w:rsidP="008D423C">
            <w:pPr>
              <w:tabs>
                <w:tab w:val="num" w:pos="0"/>
              </w:tabs>
              <w:ind w:left="-46"/>
              <w:jc w:val="both"/>
            </w:pPr>
            <w:r>
              <w:t>29.07</w:t>
            </w:r>
          </w:p>
        </w:tc>
        <w:tc>
          <w:tcPr>
            <w:tcW w:w="4961" w:type="dxa"/>
            <w:noWrap/>
          </w:tcPr>
          <w:p w14:paraId="6F117DFA" w14:textId="7987825B" w:rsidR="00433044" w:rsidRPr="00433044" w:rsidRDefault="00433044" w:rsidP="00D01B72">
            <w:pPr>
              <w:tabs>
                <w:tab w:val="num" w:pos="-426"/>
              </w:tabs>
            </w:pPr>
            <w:r w:rsidRPr="00433044">
              <w:t>Опасность ухудшения здоровья, связанная с развитием аллергической реакции</w:t>
            </w:r>
          </w:p>
        </w:tc>
        <w:tc>
          <w:tcPr>
            <w:tcW w:w="3969" w:type="dxa"/>
            <w:noWrap/>
          </w:tcPr>
          <w:p w14:paraId="0D1AE0C6" w14:textId="281E94AB" w:rsidR="00433044" w:rsidRPr="00B21121" w:rsidRDefault="00433044" w:rsidP="00D01B72">
            <w:pPr>
              <w:ind w:left="13"/>
            </w:pPr>
            <w:r w:rsidRPr="00433044">
              <w:t>Проявление аллергических реакций</w:t>
            </w:r>
          </w:p>
        </w:tc>
      </w:tr>
    </w:tbl>
    <w:p w14:paraId="1690A9B1" w14:textId="215A8879" w:rsidR="002D5859" w:rsidRPr="00B21121" w:rsidRDefault="002D5859" w:rsidP="002D5859">
      <w:pPr>
        <w:tabs>
          <w:tab w:val="left" w:pos="5800"/>
        </w:tabs>
      </w:pPr>
    </w:p>
    <w:p w14:paraId="46CAA3B9" w14:textId="6C508709" w:rsidR="002D5859" w:rsidRPr="00B21121" w:rsidRDefault="002D5859" w:rsidP="002D5859">
      <w:pPr>
        <w:tabs>
          <w:tab w:val="num" w:pos="-426"/>
        </w:tabs>
        <w:spacing w:line="276" w:lineRule="auto"/>
        <w:ind w:left="-426"/>
        <w:jc w:val="right"/>
      </w:pPr>
      <w:r w:rsidRPr="00B21121">
        <w:tab/>
        <w:t>Приложение 2</w:t>
      </w:r>
    </w:p>
    <w:p w14:paraId="488466E0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1A6B69DB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25C8BF2B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685964FF" w14:textId="77777777" w:rsidR="008E4DB5" w:rsidRPr="00B21121" w:rsidRDefault="008E4DB5" w:rsidP="002D5859">
      <w:pPr>
        <w:tabs>
          <w:tab w:val="num" w:pos="-426"/>
        </w:tabs>
        <w:spacing w:line="276" w:lineRule="auto"/>
        <w:ind w:left="-426"/>
        <w:jc w:val="right"/>
      </w:pPr>
    </w:p>
    <w:p w14:paraId="66F7C16D" w14:textId="3A2FBBBB" w:rsidR="002D5859" w:rsidRPr="00B21121" w:rsidRDefault="002D5859" w:rsidP="002D5859">
      <w:pPr>
        <w:tabs>
          <w:tab w:val="num" w:pos="-426"/>
        </w:tabs>
        <w:spacing w:after="240" w:line="276" w:lineRule="auto"/>
        <w:ind w:left="-426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Таблица изменений, внесенных в </w:t>
      </w:r>
      <w:r w:rsidR="00E066F5" w:rsidRPr="00B21121">
        <w:rPr>
          <w:b/>
          <w:sz w:val="28"/>
          <w:szCs w:val="28"/>
        </w:rPr>
        <w:t>П</w:t>
      </w:r>
      <w:r w:rsidRPr="00B21121">
        <w:rPr>
          <w:b/>
          <w:sz w:val="28"/>
          <w:szCs w:val="28"/>
        </w:rPr>
        <w:t xml:space="preserve">римерный перечень опасностей Примерного положения о системе управления охраны труда </w:t>
      </w: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923"/>
        <w:gridCol w:w="1230"/>
        <w:gridCol w:w="4353"/>
      </w:tblGrid>
      <w:tr w:rsidR="00B21121" w:rsidRPr="00B21121" w14:paraId="08B0FF2B" w14:textId="77777777" w:rsidTr="00E066F5">
        <w:trPr>
          <w:trHeight w:val="310"/>
        </w:trPr>
        <w:tc>
          <w:tcPr>
            <w:tcW w:w="702" w:type="dxa"/>
            <w:shd w:val="clear" w:color="auto" w:fill="auto"/>
            <w:vAlign w:val="center"/>
            <w:hideMark/>
          </w:tcPr>
          <w:p w14:paraId="60FB77BA" w14:textId="77777777" w:rsidR="00D9048F" w:rsidRPr="00B21121" w:rsidRDefault="00D9048F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A2D0246" w14:textId="77777777" w:rsidR="00D9048F" w:rsidRPr="00B21121" w:rsidRDefault="00D9048F" w:rsidP="00E066F5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Опасность по Приказу №776н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BCF9E5" w14:textId="011835B8" w:rsidR="00D9048F" w:rsidRPr="00B21121" w:rsidRDefault="00E066F5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</w:t>
            </w:r>
            <w:r w:rsidR="00D9048F" w:rsidRPr="00B21121">
              <w:rPr>
                <w:b/>
                <w:sz w:val="22"/>
                <w:szCs w:val="22"/>
              </w:rPr>
              <w:t>од</w:t>
            </w:r>
            <w:r w:rsidRPr="00B21121">
              <w:rPr>
                <w:b/>
                <w:sz w:val="22"/>
                <w:szCs w:val="22"/>
              </w:rPr>
              <w:t xml:space="preserve"> опасности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CB7E17" w14:textId="77777777" w:rsidR="00D9048F" w:rsidRPr="00B21121" w:rsidRDefault="00D9048F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Классификатор опасностей</w:t>
            </w:r>
          </w:p>
        </w:tc>
      </w:tr>
      <w:tr w:rsidR="009504AB" w:rsidRPr="00B21121" w14:paraId="2D2C230F" w14:textId="77777777" w:rsidTr="00E066F5">
        <w:trPr>
          <w:trHeight w:val="120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939BAB0" w14:textId="09564AF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6BBAF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958131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2E097CA" w14:textId="77777777" w:rsidR="009504AB" w:rsidRPr="00B21121" w:rsidRDefault="009504AB" w:rsidP="009504AB">
            <w:pPr>
              <w:ind w:right="175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</w:tr>
      <w:tr w:rsidR="009504AB" w:rsidRPr="00B21121" w14:paraId="2846E7CA" w14:textId="77777777" w:rsidTr="00E066F5">
        <w:trPr>
          <w:trHeight w:val="603"/>
        </w:trPr>
        <w:tc>
          <w:tcPr>
            <w:tcW w:w="702" w:type="dxa"/>
            <w:vMerge/>
            <w:vAlign w:val="center"/>
            <w:hideMark/>
          </w:tcPr>
          <w:p w14:paraId="1149C7E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FC0B9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Патогенные микроорганизмы</w:t>
            </w:r>
          </w:p>
          <w:p w14:paraId="5686870A" w14:textId="7F8BE043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F7653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AF3065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заболевания, связанная с воздействием патогенных микроорганизмов</w:t>
            </w:r>
          </w:p>
        </w:tc>
      </w:tr>
      <w:tr w:rsidR="009504AB" w:rsidRPr="00B21121" w14:paraId="00F46DE6" w14:textId="77777777" w:rsidTr="00E066F5">
        <w:trPr>
          <w:trHeight w:val="413"/>
        </w:trPr>
        <w:tc>
          <w:tcPr>
            <w:tcW w:w="702" w:type="dxa"/>
            <w:vMerge/>
            <w:vAlign w:val="center"/>
            <w:hideMark/>
          </w:tcPr>
          <w:p w14:paraId="4336F2F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  <w:hideMark/>
          </w:tcPr>
          <w:p w14:paraId="2E148A7F" w14:textId="79E4F610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11FD4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E2F8B0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заражения вследствие инфекции</w:t>
            </w:r>
          </w:p>
        </w:tc>
      </w:tr>
      <w:tr w:rsidR="00946CA6" w:rsidRPr="00B21121" w14:paraId="17BE6817" w14:textId="77777777" w:rsidTr="00946CA6">
        <w:trPr>
          <w:trHeight w:val="9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0A64411" w14:textId="2482398B" w:rsidR="00946CA6" w:rsidRPr="00B21121" w:rsidRDefault="00946CA6" w:rsidP="00946CA6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1AE70DD" w14:textId="77777777" w:rsidR="00946CA6" w:rsidRDefault="00946CA6" w:rsidP="00946CA6">
            <w:pPr>
              <w:pStyle w:val="aff"/>
              <w:jc w:val="left"/>
            </w:pPr>
            <w:r>
              <w:t>Неприменение СИЗ</w:t>
            </w:r>
          </w:p>
          <w:p w14:paraId="0C2C9E80" w14:textId="77777777" w:rsidR="00946CA6" w:rsidRDefault="00946CA6" w:rsidP="00946CA6">
            <w:pPr>
              <w:pStyle w:val="aff"/>
              <w:jc w:val="left"/>
            </w:pPr>
            <w:r>
              <w:t>или применение поврежденных СИЗ, не сертифицированных СИЗ, не соответствующих размерам СИЗ, СИЗ, не соответствующих</w:t>
            </w:r>
          </w:p>
          <w:p w14:paraId="26C945EB" w14:textId="77777777" w:rsidR="00946CA6" w:rsidRDefault="00946CA6" w:rsidP="00946CA6">
            <w:pPr>
              <w:pStyle w:val="aff"/>
              <w:jc w:val="left"/>
            </w:pPr>
            <w:r>
              <w:t>выявленным опасностям, составу</w:t>
            </w:r>
          </w:p>
          <w:p w14:paraId="358E3DAE" w14:textId="7A684B55" w:rsidR="00946CA6" w:rsidRPr="00E62149" w:rsidRDefault="00946CA6" w:rsidP="00946CA6">
            <w:pPr>
              <w:pStyle w:val="aff"/>
              <w:jc w:val="left"/>
            </w:pPr>
            <w:r>
              <w:t>или уровню воздействия вредных факторов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E11FA4" w14:textId="10C1C98C" w:rsidR="00946CA6" w:rsidRPr="00946CA6" w:rsidRDefault="00946CA6" w:rsidP="00946CA6">
            <w:pPr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87B1D7" w14:textId="29959ACF" w:rsidR="00946CA6" w:rsidRPr="00946CA6" w:rsidRDefault="00946CA6" w:rsidP="00946CA6">
            <w:pPr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натиранием кожи средствами индивидуальной защиты</w:t>
            </w:r>
          </w:p>
        </w:tc>
      </w:tr>
      <w:tr w:rsidR="00946CA6" w:rsidRPr="00B21121" w14:paraId="153BF68F" w14:textId="77777777" w:rsidTr="00946CA6">
        <w:trPr>
          <w:trHeight w:val="930"/>
        </w:trPr>
        <w:tc>
          <w:tcPr>
            <w:tcW w:w="702" w:type="dxa"/>
            <w:vMerge/>
            <w:shd w:val="clear" w:color="auto" w:fill="auto"/>
            <w:vAlign w:val="center"/>
          </w:tcPr>
          <w:p w14:paraId="751C5299" w14:textId="77777777" w:rsidR="00946CA6" w:rsidRDefault="00946CA6" w:rsidP="00946CA6">
            <w:pPr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5A999B03" w14:textId="77777777" w:rsidR="00946CA6" w:rsidRDefault="00946CA6" w:rsidP="00946CA6">
            <w:pPr>
              <w:pStyle w:val="aff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1DC9D6D" w14:textId="08664169" w:rsidR="00946CA6" w:rsidRPr="00946CA6" w:rsidRDefault="00946CA6" w:rsidP="00946CA6">
            <w:pPr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29.05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1790488D" w14:textId="55E7FBD6" w:rsidR="00946CA6" w:rsidRPr="00946CA6" w:rsidRDefault="00946CA6" w:rsidP="00946CA6">
            <w:pPr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длительным пребыванием в СИЗОД</w:t>
            </w:r>
          </w:p>
        </w:tc>
      </w:tr>
      <w:tr w:rsidR="00946CA6" w:rsidRPr="00B21121" w14:paraId="5C5B3386" w14:textId="77777777" w:rsidTr="00946CA6">
        <w:trPr>
          <w:trHeight w:val="930"/>
        </w:trPr>
        <w:tc>
          <w:tcPr>
            <w:tcW w:w="702" w:type="dxa"/>
            <w:vMerge/>
            <w:shd w:val="clear" w:color="auto" w:fill="auto"/>
            <w:vAlign w:val="center"/>
          </w:tcPr>
          <w:p w14:paraId="3E8C13CC" w14:textId="77777777" w:rsidR="00946CA6" w:rsidRDefault="00946CA6" w:rsidP="00946CA6">
            <w:pPr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1EE055E0" w14:textId="77777777" w:rsidR="00946CA6" w:rsidRDefault="00946CA6" w:rsidP="00946CA6">
            <w:pPr>
              <w:pStyle w:val="aff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F4B2C5F" w14:textId="3FB51E67" w:rsidR="00946CA6" w:rsidRPr="00946CA6" w:rsidRDefault="00946CA6" w:rsidP="00946CA6">
            <w:pPr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29.06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21F2029E" w14:textId="225C3135" w:rsidR="00946CA6" w:rsidRPr="00946CA6" w:rsidRDefault="00946CA6" w:rsidP="00946CA6">
            <w:pPr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применением СИЗ несоответствующего эксплуатационного уровня</w:t>
            </w:r>
          </w:p>
        </w:tc>
      </w:tr>
      <w:tr w:rsidR="00946CA6" w:rsidRPr="00B21121" w14:paraId="3FC369FE" w14:textId="77777777" w:rsidTr="00946CA6">
        <w:trPr>
          <w:trHeight w:val="930"/>
        </w:trPr>
        <w:tc>
          <w:tcPr>
            <w:tcW w:w="702" w:type="dxa"/>
            <w:vMerge/>
            <w:shd w:val="clear" w:color="auto" w:fill="auto"/>
            <w:vAlign w:val="center"/>
          </w:tcPr>
          <w:p w14:paraId="08D5431A" w14:textId="77777777" w:rsidR="00946CA6" w:rsidRDefault="00946CA6" w:rsidP="00946CA6">
            <w:pPr>
              <w:jc w:val="center"/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14:paraId="787BEF78" w14:textId="77777777" w:rsidR="00946CA6" w:rsidRDefault="00946CA6" w:rsidP="00946CA6">
            <w:pPr>
              <w:pStyle w:val="aff"/>
              <w:jc w:val="center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59EC32F" w14:textId="45D88549" w:rsidR="00946CA6" w:rsidRPr="00946CA6" w:rsidRDefault="00946CA6" w:rsidP="00946CA6">
            <w:pPr>
              <w:jc w:val="center"/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29.07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76B2ADD3" w14:textId="1E7E22DB" w:rsidR="00946CA6" w:rsidRPr="00946CA6" w:rsidRDefault="00946CA6" w:rsidP="00946CA6">
            <w:pPr>
              <w:rPr>
                <w:sz w:val="22"/>
                <w:szCs w:val="22"/>
              </w:rPr>
            </w:pPr>
            <w:r w:rsidRPr="00946CA6">
              <w:rPr>
                <w:sz w:val="22"/>
                <w:szCs w:val="22"/>
              </w:rPr>
              <w:t>Опасность ухудшения здоровья, связанная с развитием аллергической реакции</w:t>
            </w:r>
          </w:p>
        </w:tc>
      </w:tr>
      <w:tr w:rsidR="009504AB" w:rsidRPr="00B21121" w14:paraId="0A46E909" w14:textId="77777777" w:rsidTr="00E066F5">
        <w:trPr>
          <w:trHeight w:val="9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C28BD70" w14:textId="6B78E403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1F843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Скользкие, обледенелые, </w:t>
            </w:r>
            <w:proofErr w:type="spellStart"/>
            <w:r w:rsidRPr="00B21121">
              <w:rPr>
                <w:sz w:val="22"/>
                <w:szCs w:val="22"/>
              </w:rPr>
              <w:t>зажиренные</w:t>
            </w:r>
            <w:proofErr w:type="spellEnd"/>
            <w:r w:rsidRPr="00B21121">
              <w:rPr>
                <w:sz w:val="22"/>
                <w:szCs w:val="22"/>
              </w:rPr>
              <w:t>, мокрые опорные поверхности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54043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E338A2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падения из-за потери равновесия при </w:t>
            </w:r>
            <w:proofErr w:type="spellStart"/>
            <w:r w:rsidRPr="00B21121">
              <w:rPr>
                <w:sz w:val="22"/>
                <w:szCs w:val="22"/>
              </w:rPr>
              <w:t>поскальзывании</w:t>
            </w:r>
            <w:proofErr w:type="spellEnd"/>
            <w:r w:rsidRPr="00B21121">
              <w:rPr>
                <w:sz w:val="22"/>
                <w:szCs w:val="22"/>
              </w:rPr>
              <w:t>, при передвижении по скользким поверхностям или мокрым полам</w:t>
            </w:r>
          </w:p>
        </w:tc>
      </w:tr>
      <w:tr w:rsidR="009504AB" w:rsidRPr="00B21121" w14:paraId="58351842" w14:textId="77777777" w:rsidTr="00E066F5">
        <w:trPr>
          <w:trHeight w:val="480"/>
        </w:trPr>
        <w:tc>
          <w:tcPr>
            <w:tcW w:w="702" w:type="dxa"/>
            <w:vMerge/>
            <w:vAlign w:val="center"/>
            <w:hideMark/>
          </w:tcPr>
          <w:p w14:paraId="5D66B7F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48AC535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Перепад высот, отсутствие ограждения на высоте свыше 5 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60573C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36ED2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с высоты</w:t>
            </w:r>
          </w:p>
        </w:tc>
      </w:tr>
      <w:tr w:rsidR="009504AB" w:rsidRPr="00B21121" w14:paraId="5C84D265" w14:textId="77777777" w:rsidTr="00E066F5">
        <w:trPr>
          <w:trHeight w:val="440"/>
        </w:trPr>
        <w:tc>
          <w:tcPr>
            <w:tcW w:w="702" w:type="dxa"/>
            <w:vMerge/>
            <w:vAlign w:val="center"/>
            <w:hideMark/>
          </w:tcPr>
          <w:p w14:paraId="07F078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F3AE0B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CBC3B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41F36C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потери равновесия при спотыкании</w:t>
            </w:r>
          </w:p>
        </w:tc>
      </w:tr>
      <w:tr w:rsidR="009504AB" w:rsidRPr="00B21121" w14:paraId="1250CFCF" w14:textId="77777777" w:rsidTr="00E066F5">
        <w:trPr>
          <w:trHeight w:val="447"/>
        </w:trPr>
        <w:tc>
          <w:tcPr>
            <w:tcW w:w="702" w:type="dxa"/>
            <w:vMerge/>
            <w:vAlign w:val="center"/>
            <w:hideMark/>
          </w:tcPr>
          <w:p w14:paraId="6E88662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1C51A6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92A8A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25DC4B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в яму</w:t>
            </w:r>
          </w:p>
        </w:tc>
      </w:tr>
      <w:tr w:rsidR="009504AB" w:rsidRPr="00B21121" w14:paraId="3BF41277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14100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BD399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7564E4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50716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внезапного появления на пути следования большого перепада высот</w:t>
            </w:r>
          </w:p>
        </w:tc>
      </w:tr>
      <w:tr w:rsidR="009504AB" w:rsidRPr="00B21121" w14:paraId="321A2F60" w14:textId="77777777" w:rsidTr="00E066F5">
        <w:trPr>
          <w:trHeight w:val="530"/>
        </w:trPr>
        <w:tc>
          <w:tcPr>
            <w:tcW w:w="702" w:type="dxa"/>
            <w:vMerge/>
            <w:vAlign w:val="center"/>
            <w:hideMark/>
          </w:tcPr>
          <w:p w14:paraId="1D7521E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1A301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70D5C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4C69A4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с транспортного средства</w:t>
            </w:r>
          </w:p>
        </w:tc>
      </w:tr>
      <w:tr w:rsidR="009504AB" w:rsidRPr="00B21121" w14:paraId="25361391" w14:textId="77777777" w:rsidTr="00E066F5">
        <w:trPr>
          <w:trHeight w:val="389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1984094" w14:textId="2A632FFB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8F24B4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водоемов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423EB0A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7A0B793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водоеме</w:t>
            </w:r>
          </w:p>
        </w:tc>
      </w:tr>
      <w:tr w:rsidR="009504AB" w:rsidRPr="00B21121" w14:paraId="0520685F" w14:textId="77777777" w:rsidTr="00E066F5">
        <w:trPr>
          <w:trHeight w:val="425"/>
        </w:trPr>
        <w:tc>
          <w:tcPr>
            <w:tcW w:w="702" w:type="dxa"/>
            <w:vMerge/>
            <w:vAlign w:val="center"/>
            <w:hideMark/>
          </w:tcPr>
          <w:p w14:paraId="26995A6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42DC1C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Деятельность на палубе и за бортом судов, нефтяных платформ</w:t>
            </w:r>
          </w:p>
        </w:tc>
        <w:tc>
          <w:tcPr>
            <w:tcW w:w="1230" w:type="dxa"/>
            <w:vMerge/>
            <w:vAlign w:val="center"/>
            <w:hideMark/>
          </w:tcPr>
          <w:p w14:paraId="4A7027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4BB54B8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1498B9BE" w14:textId="77777777" w:rsidTr="00E066F5">
        <w:trPr>
          <w:trHeight w:val="437"/>
        </w:trPr>
        <w:tc>
          <w:tcPr>
            <w:tcW w:w="702" w:type="dxa"/>
            <w:vMerge/>
            <w:vAlign w:val="center"/>
            <w:hideMark/>
          </w:tcPr>
          <w:p w14:paraId="4750B99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EEB93D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Спасательные операции на воде и/или на льду.</w:t>
            </w:r>
          </w:p>
        </w:tc>
        <w:tc>
          <w:tcPr>
            <w:tcW w:w="1230" w:type="dxa"/>
            <w:vMerge/>
            <w:vAlign w:val="center"/>
            <w:hideMark/>
          </w:tcPr>
          <w:p w14:paraId="2E947B3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11480FF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0F96A982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421A67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9EFF39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61364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D6C521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технологической емкости</w:t>
            </w:r>
          </w:p>
        </w:tc>
      </w:tr>
      <w:tr w:rsidR="009504AB" w:rsidRPr="00B21121" w14:paraId="4CED0B5B" w14:textId="77777777" w:rsidTr="00E066F5">
        <w:trPr>
          <w:trHeight w:val="930"/>
        </w:trPr>
        <w:tc>
          <w:tcPr>
            <w:tcW w:w="702" w:type="dxa"/>
            <w:vMerge/>
            <w:vAlign w:val="center"/>
            <w:hideMark/>
          </w:tcPr>
          <w:p w14:paraId="21F18F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B1E192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естественного (природного) затопления шахты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5CB8A93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334082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момент затопления шахты</w:t>
            </w:r>
          </w:p>
        </w:tc>
      </w:tr>
      <w:tr w:rsidR="009504AB" w:rsidRPr="00B21121" w14:paraId="304C454A" w14:textId="77777777" w:rsidTr="00E066F5">
        <w:trPr>
          <w:trHeight w:val="930"/>
        </w:trPr>
        <w:tc>
          <w:tcPr>
            <w:tcW w:w="702" w:type="dxa"/>
            <w:vMerge/>
            <w:vAlign w:val="center"/>
            <w:hideMark/>
          </w:tcPr>
          <w:p w14:paraId="3CD982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F7B6C5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3CF7B06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05372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35E173A8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790B06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6FA60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3E464DB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2A2058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5DDA4A61" w14:textId="77777777" w:rsidTr="00E066F5">
        <w:trPr>
          <w:trHeight w:val="35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251EB811" w14:textId="095B5F7D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6883B5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монтаже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535875C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03AB4DF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подземных конструкций</w:t>
            </w:r>
          </w:p>
        </w:tc>
      </w:tr>
      <w:tr w:rsidR="009504AB" w:rsidRPr="00B21121" w14:paraId="3C60D438" w14:textId="77777777" w:rsidTr="00E066F5">
        <w:trPr>
          <w:trHeight w:val="139"/>
        </w:trPr>
        <w:tc>
          <w:tcPr>
            <w:tcW w:w="702" w:type="dxa"/>
            <w:vMerge/>
            <w:vAlign w:val="center"/>
            <w:hideMark/>
          </w:tcPr>
          <w:p w14:paraId="1A6442A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35EE6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эксплуатации</w:t>
            </w:r>
          </w:p>
        </w:tc>
        <w:tc>
          <w:tcPr>
            <w:tcW w:w="1230" w:type="dxa"/>
            <w:vMerge/>
            <w:vAlign w:val="center"/>
            <w:hideMark/>
          </w:tcPr>
          <w:p w14:paraId="3AAD51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260C2E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597A603A" w14:textId="77777777" w:rsidTr="00E066F5">
        <w:trPr>
          <w:trHeight w:val="920"/>
        </w:trPr>
        <w:tc>
          <w:tcPr>
            <w:tcW w:w="702" w:type="dxa"/>
            <w:shd w:val="clear" w:color="auto" w:fill="auto"/>
            <w:vAlign w:val="center"/>
            <w:hideMark/>
          </w:tcPr>
          <w:p w14:paraId="69BA3B83" w14:textId="503B72B6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88A024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наземных конструкций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85668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5BA5C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наземных конструкций</w:t>
            </w:r>
          </w:p>
        </w:tc>
      </w:tr>
      <w:tr w:rsidR="009504AB" w:rsidRPr="00B21121" w14:paraId="60377750" w14:textId="77777777" w:rsidTr="00E066F5">
        <w:trPr>
          <w:trHeight w:val="38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6CA7BD8" w14:textId="5F3216C9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0FDE11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Транспортное средство, в том числе погрузчик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B0FE1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F1127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наезда на человека</w:t>
            </w:r>
          </w:p>
        </w:tc>
      </w:tr>
      <w:tr w:rsidR="009504AB" w:rsidRPr="00B21121" w14:paraId="3E4223A1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AE91B9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BD36B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8DF822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19077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травмирования в результате дорожно-транспортного происшествия</w:t>
            </w:r>
          </w:p>
        </w:tc>
      </w:tr>
      <w:tr w:rsidR="009504AB" w:rsidRPr="00B21121" w14:paraId="4DA5C41B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A5DB69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831EC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3CC02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A5406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человека, находящегося между двумя сближающимися транспортными средствами</w:t>
            </w:r>
          </w:p>
        </w:tc>
      </w:tr>
      <w:tr w:rsidR="009504AB" w:rsidRPr="00B21121" w14:paraId="6D241DDC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B611B3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75E244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1A1EDF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C33DFF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опрокидывания транспортного средства при нарушении способов установки и строповки грузов</w:t>
            </w:r>
          </w:p>
        </w:tc>
      </w:tr>
      <w:tr w:rsidR="009504AB" w:rsidRPr="00B21121" w14:paraId="56690535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1D9A690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7BAE4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7CA3E1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4BC4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опрокидывания транспортного средства при проведении работ</w:t>
            </w:r>
          </w:p>
        </w:tc>
      </w:tr>
      <w:tr w:rsidR="009504AB" w:rsidRPr="00B21121" w14:paraId="61801604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15F9AF2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6C0358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6D2E3F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7F9B9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</w:tr>
      <w:tr w:rsidR="009504AB" w:rsidRPr="00B21121" w14:paraId="50D06CE4" w14:textId="77777777" w:rsidTr="00E066F5">
        <w:trPr>
          <w:trHeight w:val="85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9D97977" w14:textId="7D05C946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lastRenderedPageBreak/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7156DD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Подвижные части машин и механизмов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C22F5D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3E305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вращающимися или движущимися частями оборудования</w:t>
            </w:r>
          </w:p>
        </w:tc>
      </w:tr>
      <w:tr w:rsidR="009504AB" w:rsidRPr="00B21121" w14:paraId="5CC7BE93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66EE3C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C8179C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E2AECE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FCFAA5D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элементами оборудования, которые могут отлететь из-за плохого закрепления</w:t>
            </w:r>
          </w:p>
        </w:tc>
      </w:tr>
      <w:tr w:rsidR="009504AB" w:rsidRPr="00B21121" w14:paraId="06311BAA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75E6F2E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80273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0369A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AF8CF3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затягивания в подвижные части машин и механизмов</w:t>
            </w:r>
          </w:p>
        </w:tc>
      </w:tr>
      <w:tr w:rsidR="009504AB" w:rsidRPr="00B21121" w14:paraId="756401F5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24FEF7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45EC4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2972D5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CB20B3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наматывания волос, частей одежды, средств индивидуальной защиты</w:t>
            </w:r>
          </w:p>
        </w:tc>
      </w:tr>
      <w:tr w:rsidR="009504AB" w:rsidRPr="00B21121" w14:paraId="24BCEA53" w14:textId="77777777" w:rsidTr="00E066F5">
        <w:trPr>
          <w:trHeight w:val="520"/>
        </w:trPr>
        <w:tc>
          <w:tcPr>
            <w:tcW w:w="702" w:type="dxa"/>
            <w:vMerge/>
            <w:vAlign w:val="center"/>
            <w:hideMark/>
          </w:tcPr>
          <w:p w14:paraId="18AC05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A681FD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79A005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0C4B98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движущегося абразивного элемента</w:t>
            </w:r>
          </w:p>
        </w:tc>
      </w:tr>
      <w:tr w:rsidR="009504AB" w:rsidRPr="00B21121" w14:paraId="493B08DB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7E763F6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96B36A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11D3FD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A26453E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пореза в результате воздействия движущихся режущих частей механизмов, машин</w:t>
            </w:r>
          </w:p>
        </w:tc>
      </w:tr>
      <w:tr w:rsidR="009504AB" w:rsidRPr="00B21121" w14:paraId="7791D390" w14:textId="77777777" w:rsidTr="00E066F5">
        <w:trPr>
          <w:trHeight w:val="62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8CF8F46" w14:textId="51A1DB43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DB868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Вредные химические вещества в воздухе рабочей зоны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369AD60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6D12714F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легких от вдыхания вредных паров или газов</w:t>
            </w:r>
          </w:p>
        </w:tc>
      </w:tr>
      <w:tr w:rsidR="009504AB" w:rsidRPr="00B21121" w14:paraId="23A3C3E8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306E42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107BC0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Образование токсичных паров при нагревании</w:t>
            </w:r>
          </w:p>
        </w:tc>
        <w:tc>
          <w:tcPr>
            <w:tcW w:w="1230" w:type="dxa"/>
            <w:vMerge/>
            <w:vAlign w:val="center"/>
            <w:hideMark/>
          </w:tcPr>
          <w:p w14:paraId="70C524A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61CA2F0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</w:p>
        </w:tc>
      </w:tr>
      <w:tr w:rsidR="009504AB" w:rsidRPr="00B21121" w14:paraId="77DB337F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5C9F524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72454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смазочных масел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77BA0E0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37BA0EEC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кожи из-за попадания вредных веществ</w:t>
            </w:r>
          </w:p>
        </w:tc>
      </w:tr>
      <w:tr w:rsidR="009504AB" w:rsidRPr="00B21121" w14:paraId="08DA6710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2F537F1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13F0A7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1230" w:type="dxa"/>
            <w:vMerge/>
            <w:vAlign w:val="center"/>
            <w:hideMark/>
          </w:tcPr>
          <w:p w14:paraId="5A8250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45CD8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3B6D7297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3DB084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7DB5C0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Контакт с </w:t>
            </w:r>
            <w:proofErr w:type="spellStart"/>
            <w:r w:rsidRPr="00B21121">
              <w:rPr>
                <w:sz w:val="22"/>
                <w:szCs w:val="22"/>
              </w:rPr>
              <w:t>высокоопасными</w:t>
            </w:r>
            <w:proofErr w:type="spellEnd"/>
            <w:r w:rsidRPr="00B21121">
              <w:rPr>
                <w:sz w:val="22"/>
                <w:szCs w:val="22"/>
              </w:rPr>
              <w:t xml:space="preserve"> веществами</w:t>
            </w:r>
          </w:p>
        </w:tc>
        <w:tc>
          <w:tcPr>
            <w:tcW w:w="1230" w:type="dxa"/>
            <w:vMerge/>
            <w:vAlign w:val="center"/>
            <w:hideMark/>
          </w:tcPr>
          <w:p w14:paraId="7566B48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0028E1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737A9F87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70D1D12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C5122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химических веществ на кожу</w:t>
            </w:r>
          </w:p>
        </w:tc>
        <w:tc>
          <w:tcPr>
            <w:tcW w:w="1230" w:type="dxa"/>
            <w:vMerge/>
            <w:vAlign w:val="center"/>
            <w:hideMark/>
          </w:tcPr>
          <w:p w14:paraId="0FA4786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33AC490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67C7DE04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4247064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9C81ADF" w14:textId="5300A8E4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химических веществ на глаза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CBBB16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90C44F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химического ожога роговицы глаза из-за попадания опасных веществ в глаза</w:t>
            </w:r>
          </w:p>
        </w:tc>
      </w:tr>
      <w:tr w:rsidR="009504AB" w:rsidRPr="00B21121" w14:paraId="5ED7F7AF" w14:textId="77777777" w:rsidTr="00E066F5">
        <w:trPr>
          <w:trHeight w:val="980"/>
        </w:trPr>
        <w:tc>
          <w:tcPr>
            <w:tcW w:w="702" w:type="dxa"/>
            <w:shd w:val="clear" w:color="auto" w:fill="auto"/>
            <w:vAlign w:val="center"/>
            <w:hideMark/>
          </w:tcPr>
          <w:p w14:paraId="799D3F0E" w14:textId="5C53F969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088E2B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Химические реакции веществ, приводящие к пожару и взрыву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6F40C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27.05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D15F80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при взрыве</w:t>
            </w:r>
          </w:p>
        </w:tc>
      </w:tr>
      <w:tr w:rsidR="009504AB" w:rsidRPr="00B21121" w14:paraId="4730DF7E" w14:textId="77777777" w:rsidTr="00E066F5">
        <w:trPr>
          <w:trHeight w:val="637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E45CCB1" w14:textId="790599BB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6CA6D2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CA5C9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4FDF2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замкнутых технологических емкостях</w:t>
            </w:r>
          </w:p>
        </w:tc>
      </w:tr>
      <w:tr w:rsidR="009504AB" w:rsidRPr="00B21121" w14:paraId="6E3B2FCE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38FAB61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527AD7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35F79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68E58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из-за вытеснения его другими газами или жидкостями</w:t>
            </w:r>
          </w:p>
        </w:tc>
      </w:tr>
      <w:tr w:rsidR="009504AB" w:rsidRPr="00B21121" w14:paraId="739EFB2D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6FA5ED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B82A3F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D9422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2CAA81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подземных сооружениях</w:t>
            </w:r>
          </w:p>
        </w:tc>
      </w:tr>
      <w:tr w:rsidR="009504AB" w:rsidRPr="00B21121" w14:paraId="61B7C2D9" w14:textId="77777777" w:rsidTr="00E066F5">
        <w:trPr>
          <w:trHeight w:val="691"/>
        </w:trPr>
        <w:tc>
          <w:tcPr>
            <w:tcW w:w="702" w:type="dxa"/>
            <w:vMerge/>
            <w:vAlign w:val="center"/>
            <w:hideMark/>
          </w:tcPr>
          <w:p w14:paraId="3516ED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BA12C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287F7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9AD8AF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безвоздушных средах</w:t>
            </w:r>
          </w:p>
        </w:tc>
      </w:tr>
      <w:tr w:rsidR="009504AB" w:rsidRPr="00B21121" w14:paraId="432054E3" w14:textId="77777777" w:rsidTr="00E066F5">
        <w:trPr>
          <w:trHeight w:val="6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1BAE3DF" w14:textId="5B51C0D4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9C4CC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Аэрозоли преимущественно </w:t>
            </w:r>
            <w:proofErr w:type="spellStart"/>
            <w:r w:rsidRPr="00B21121">
              <w:rPr>
                <w:sz w:val="22"/>
                <w:szCs w:val="22"/>
              </w:rPr>
              <w:t>фиброгенного</w:t>
            </w:r>
            <w:proofErr w:type="spellEnd"/>
            <w:r w:rsidRPr="00B21121">
              <w:rPr>
                <w:sz w:val="22"/>
                <w:szCs w:val="22"/>
              </w:rPr>
              <w:t xml:space="preserve"> действия (АПФД)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F3EE8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211E23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повреждения органов дыхания частицами пыли</w:t>
            </w:r>
          </w:p>
        </w:tc>
      </w:tr>
      <w:tr w:rsidR="009504AB" w:rsidRPr="00B21121" w14:paraId="306E9CA2" w14:textId="77777777" w:rsidTr="00E066F5">
        <w:trPr>
          <w:trHeight w:val="590"/>
        </w:trPr>
        <w:tc>
          <w:tcPr>
            <w:tcW w:w="702" w:type="dxa"/>
            <w:vMerge/>
            <w:vAlign w:val="center"/>
            <w:hideMark/>
          </w:tcPr>
          <w:p w14:paraId="4A655A7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4B49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C52E39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2F231D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глаза</w:t>
            </w:r>
          </w:p>
        </w:tc>
      </w:tr>
      <w:tr w:rsidR="009504AB" w:rsidRPr="00B21121" w14:paraId="50B0C6D8" w14:textId="77777777" w:rsidTr="00E066F5">
        <w:trPr>
          <w:trHeight w:val="540"/>
        </w:trPr>
        <w:tc>
          <w:tcPr>
            <w:tcW w:w="702" w:type="dxa"/>
            <w:vMerge/>
            <w:vAlign w:val="center"/>
            <w:hideMark/>
          </w:tcPr>
          <w:p w14:paraId="1E7BCE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E9C31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92962E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3C326B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кожу</w:t>
            </w:r>
          </w:p>
        </w:tc>
      </w:tr>
      <w:tr w:rsidR="009504AB" w:rsidRPr="00B21121" w14:paraId="50E9BFA9" w14:textId="77777777" w:rsidTr="00E066F5">
        <w:trPr>
          <w:trHeight w:val="61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28C92530" w14:textId="671D30DC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47A4585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Материал, жидкость или газ, имеющие высокую температуру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DCBF8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DAD001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64D8F61E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326A848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B6BB3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D7910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1E40D2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жидкостью имеющую высокую температуру</w:t>
            </w:r>
          </w:p>
        </w:tc>
      </w:tr>
      <w:tr w:rsidR="009504AB" w:rsidRPr="00B21121" w14:paraId="61B71191" w14:textId="77777777" w:rsidTr="00E066F5">
        <w:trPr>
          <w:trHeight w:val="701"/>
        </w:trPr>
        <w:tc>
          <w:tcPr>
            <w:tcW w:w="702" w:type="dxa"/>
            <w:vMerge/>
            <w:vAlign w:val="center"/>
            <w:hideMark/>
          </w:tcPr>
          <w:p w14:paraId="7266C72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BF2C60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BA32666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D04F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газом, имеющим высокую температуру</w:t>
            </w:r>
          </w:p>
        </w:tc>
      </w:tr>
      <w:tr w:rsidR="009504AB" w:rsidRPr="00B21121" w14:paraId="76D12027" w14:textId="77777777" w:rsidTr="00E066F5">
        <w:trPr>
          <w:trHeight w:val="980"/>
        </w:trPr>
        <w:tc>
          <w:tcPr>
            <w:tcW w:w="702" w:type="dxa"/>
            <w:vMerge/>
            <w:vAlign w:val="center"/>
            <w:hideMark/>
          </w:tcPr>
          <w:p w14:paraId="4729E4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32FA1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7B1865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07BC2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перегрева из- за воздействия повышенной температуры воздуха</w:t>
            </w:r>
          </w:p>
        </w:tc>
      </w:tr>
      <w:tr w:rsidR="009504AB" w:rsidRPr="00B21121" w14:paraId="247EA107" w14:textId="77777777" w:rsidTr="00E066F5">
        <w:trPr>
          <w:trHeight w:val="697"/>
        </w:trPr>
        <w:tc>
          <w:tcPr>
            <w:tcW w:w="702" w:type="dxa"/>
            <w:vMerge/>
            <w:vAlign w:val="center"/>
            <w:hideMark/>
          </w:tcPr>
          <w:p w14:paraId="4FCB5C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6EA82D8" w14:textId="20A71307" w:rsidR="00125C0B" w:rsidRDefault="00125C0B" w:rsidP="00125C0B">
            <w:pPr>
              <w:pStyle w:val="aff"/>
              <w:jc w:val="left"/>
            </w:pPr>
            <w:r>
              <w:t>Энергия открытого пламени, выплесков металлов, искр и брызг</w:t>
            </w:r>
          </w:p>
          <w:p w14:paraId="7DAA7C7F" w14:textId="77777777" w:rsidR="00125C0B" w:rsidRDefault="00125C0B" w:rsidP="00125C0B">
            <w:pPr>
              <w:pStyle w:val="aff"/>
              <w:jc w:val="left"/>
            </w:pPr>
            <w:r>
              <w:t>расплавленного металла и металлической окалины</w:t>
            </w:r>
          </w:p>
          <w:p w14:paraId="47A57692" w14:textId="107700C9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1C2A8F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3D9C5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от воздействия открытого пламени</w:t>
            </w:r>
          </w:p>
        </w:tc>
      </w:tr>
      <w:tr w:rsidR="009504AB" w:rsidRPr="00B21121" w14:paraId="7FBE6154" w14:textId="77777777" w:rsidTr="00E066F5">
        <w:trPr>
          <w:trHeight w:val="424"/>
        </w:trPr>
        <w:tc>
          <w:tcPr>
            <w:tcW w:w="702" w:type="dxa"/>
            <w:vMerge/>
            <w:vAlign w:val="center"/>
            <w:hideMark/>
          </w:tcPr>
          <w:p w14:paraId="28F45B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16A85B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E98EA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5D276D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 роговицы глаза</w:t>
            </w:r>
          </w:p>
        </w:tc>
      </w:tr>
      <w:tr w:rsidR="009504AB" w:rsidRPr="00B21121" w14:paraId="5E7E5A3B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45A8C07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EC4CE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4F123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5796E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расплавленным металлом</w:t>
            </w:r>
          </w:p>
        </w:tc>
      </w:tr>
      <w:tr w:rsidR="009504AB" w:rsidRPr="00B21121" w14:paraId="7165FB3E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30586D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B7D73B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6CDE95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7C58C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64EC3341" w14:textId="77777777" w:rsidTr="00E066F5">
        <w:trPr>
          <w:trHeight w:val="344"/>
        </w:trPr>
        <w:tc>
          <w:tcPr>
            <w:tcW w:w="702" w:type="dxa"/>
            <w:vMerge/>
            <w:vAlign w:val="center"/>
            <w:hideMark/>
          </w:tcPr>
          <w:p w14:paraId="7064618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5FE300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Прямое воздействие солнечных лучей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84D74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449A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теплового удара при прямом воздействии лучей солнца</w:t>
            </w:r>
          </w:p>
        </w:tc>
      </w:tr>
      <w:tr w:rsidR="009504AB" w:rsidRPr="00B21121" w14:paraId="34B4A39B" w14:textId="77777777" w:rsidTr="00E066F5">
        <w:trPr>
          <w:trHeight w:val="394"/>
        </w:trPr>
        <w:tc>
          <w:tcPr>
            <w:tcW w:w="702" w:type="dxa"/>
            <w:vMerge/>
            <w:vAlign w:val="center"/>
            <w:hideMark/>
          </w:tcPr>
          <w:p w14:paraId="5477239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99E70E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5DA4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979120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солнечного ожога кожи</w:t>
            </w:r>
          </w:p>
        </w:tc>
      </w:tr>
      <w:tr w:rsidR="009504AB" w:rsidRPr="00B21121" w14:paraId="4E025F2B" w14:textId="77777777" w:rsidTr="00E066F5">
        <w:trPr>
          <w:trHeight w:val="632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0F532E0" w14:textId="1C0FB1EB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29AD6C6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Охлажденная поверхность, охлаждённая жидкость или газ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D23972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969E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пониженной температуры воздуха</w:t>
            </w:r>
          </w:p>
        </w:tc>
      </w:tr>
      <w:tr w:rsidR="009504AB" w:rsidRPr="00B21121" w14:paraId="4575CC33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C09C17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510C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969367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45A40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поверхностью, имеющей низкую температуру</w:t>
            </w:r>
          </w:p>
        </w:tc>
      </w:tr>
      <w:tr w:rsidR="009504AB" w:rsidRPr="00B21121" w14:paraId="70C8B4C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32789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ED5F6C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697F2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74082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жидкостью, имеющей низкую температуру</w:t>
            </w:r>
          </w:p>
        </w:tc>
      </w:tr>
      <w:tr w:rsidR="009504AB" w:rsidRPr="00B21121" w14:paraId="48EC3A90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ECC5AF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0CB58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4214A1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C23EA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газом, имеющим низкую температуру</w:t>
            </w:r>
          </w:p>
        </w:tc>
      </w:tr>
      <w:tr w:rsidR="009504AB" w:rsidRPr="00B21121" w14:paraId="66276E36" w14:textId="77777777" w:rsidTr="00E066F5">
        <w:trPr>
          <w:trHeight w:val="1266"/>
        </w:trPr>
        <w:tc>
          <w:tcPr>
            <w:tcW w:w="702" w:type="dxa"/>
            <w:shd w:val="clear" w:color="auto" w:fill="auto"/>
            <w:vAlign w:val="center"/>
            <w:hideMark/>
          </w:tcPr>
          <w:p w14:paraId="298F82A0" w14:textId="45982E45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193059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499CE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3148B0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влажности</w:t>
            </w:r>
          </w:p>
        </w:tc>
      </w:tr>
      <w:tr w:rsidR="009504AB" w:rsidRPr="00B21121" w14:paraId="1028A6F9" w14:textId="77777777" w:rsidTr="00E066F5">
        <w:trPr>
          <w:trHeight w:val="1000"/>
        </w:trPr>
        <w:tc>
          <w:tcPr>
            <w:tcW w:w="702" w:type="dxa"/>
            <w:shd w:val="clear" w:color="auto" w:fill="auto"/>
            <w:vAlign w:val="center"/>
            <w:hideMark/>
          </w:tcPr>
          <w:p w14:paraId="11BC050E" w14:textId="35EBAFE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51AB21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C2F0B8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DAE8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движения воздуха пониженной температуры</w:t>
            </w:r>
          </w:p>
        </w:tc>
      </w:tr>
      <w:tr w:rsidR="009504AB" w:rsidRPr="00B21121" w14:paraId="56A9C8E3" w14:textId="77777777" w:rsidTr="00E066F5">
        <w:trPr>
          <w:trHeight w:val="2480"/>
        </w:trPr>
        <w:tc>
          <w:tcPr>
            <w:tcW w:w="702" w:type="dxa"/>
            <w:shd w:val="clear" w:color="auto" w:fill="auto"/>
            <w:vAlign w:val="center"/>
            <w:hideMark/>
          </w:tcPr>
          <w:p w14:paraId="029A645F" w14:textId="76056D6E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8092FA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7715A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85B6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повышенного барометрического давления</w:t>
            </w:r>
          </w:p>
        </w:tc>
      </w:tr>
      <w:tr w:rsidR="009504AB" w:rsidRPr="00B21121" w14:paraId="52BC2ABF" w14:textId="77777777" w:rsidTr="00E066F5">
        <w:trPr>
          <w:trHeight w:val="1860"/>
        </w:trPr>
        <w:tc>
          <w:tcPr>
            <w:tcW w:w="702" w:type="dxa"/>
            <w:shd w:val="clear" w:color="auto" w:fill="auto"/>
            <w:vAlign w:val="center"/>
            <w:hideMark/>
          </w:tcPr>
          <w:p w14:paraId="4A8C9AAF" w14:textId="4FE1EC90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F170CD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254186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F38024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пониженного барометрического давления</w:t>
            </w:r>
          </w:p>
        </w:tc>
      </w:tr>
      <w:tr w:rsidR="009504AB" w:rsidRPr="00B21121" w14:paraId="6EBFC081" w14:textId="77777777" w:rsidTr="00E066F5">
        <w:trPr>
          <w:trHeight w:val="573"/>
        </w:trPr>
        <w:tc>
          <w:tcPr>
            <w:tcW w:w="702" w:type="dxa"/>
            <w:shd w:val="clear" w:color="auto" w:fill="auto"/>
            <w:vAlign w:val="center"/>
            <w:hideMark/>
          </w:tcPr>
          <w:p w14:paraId="17C0C0C6" w14:textId="299E165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8B028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Резкое изменение барометрического давления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01FB5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1362B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резкого изменения барометрического давления</w:t>
            </w:r>
          </w:p>
        </w:tc>
      </w:tr>
      <w:tr w:rsidR="009504AB" w:rsidRPr="00B21121" w14:paraId="0C507166" w14:textId="77777777" w:rsidTr="00E066F5">
        <w:trPr>
          <w:trHeight w:val="4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D48F884" w14:textId="1B1773D7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372D04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6ACCB9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E0C637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повышенного уровня и других неблагоприятных характеристики шума</w:t>
            </w:r>
          </w:p>
        </w:tc>
      </w:tr>
      <w:tr w:rsidR="009504AB" w:rsidRPr="00B21121" w14:paraId="1F681050" w14:textId="77777777" w:rsidTr="00E066F5">
        <w:trPr>
          <w:trHeight w:val="475"/>
        </w:trPr>
        <w:tc>
          <w:tcPr>
            <w:tcW w:w="702" w:type="dxa"/>
            <w:vMerge/>
            <w:vAlign w:val="center"/>
            <w:hideMark/>
          </w:tcPr>
          <w:p w14:paraId="051B0D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9D371D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FC44B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88DB51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</w:tr>
      <w:tr w:rsidR="009504AB" w:rsidRPr="00B21121" w14:paraId="21AAA6D7" w14:textId="77777777" w:rsidTr="00E066F5">
        <w:trPr>
          <w:trHeight w:val="40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6469D4F" w14:textId="0B0DC89E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E0DCE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AA316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6359BE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локальной вибрации</w:t>
            </w:r>
          </w:p>
        </w:tc>
      </w:tr>
      <w:tr w:rsidR="009504AB" w:rsidRPr="00B21121" w14:paraId="5222D834" w14:textId="77777777" w:rsidTr="00E066F5">
        <w:trPr>
          <w:trHeight w:val="781"/>
        </w:trPr>
        <w:tc>
          <w:tcPr>
            <w:tcW w:w="702" w:type="dxa"/>
            <w:vMerge/>
            <w:vAlign w:val="center"/>
            <w:hideMark/>
          </w:tcPr>
          <w:p w14:paraId="2ACF493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D399FC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B3370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523E0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общей вибрации</w:t>
            </w:r>
          </w:p>
        </w:tc>
      </w:tr>
      <w:tr w:rsidR="009504AB" w:rsidRPr="00B21121" w14:paraId="32405A1A" w14:textId="77777777" w:rsidTr="00E066F5">
        <w:trPr>
          <w:trHeight w:val="5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DCD232D" w14:textId="72A8EDD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1CB387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C42BD4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64D4B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перемещаемого груза</w:t>
            </w:r>
          </w:p>
        </w:tc>
      </w:tr>
      <w:tr w:rsidR="009504AB" w:rsidRPr="00B21121" w14:paraId="7B7414DE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69CD5C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65253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65552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D7FD0A5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случайных предметов</w:t>
            </w:r>
          </w:p>
        </w:tc>
      </w:tr>
      <w:tr w:rsidR="009504AB" w:rsidRPr="00B21121" w14:paraId="47E642FB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2F517B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3EAFCB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EEB60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01.02.12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8C9FC7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на ноги тяжелого предмета</w:t>
            </w:r>
          </w:p>
        </w:tc>
      </w:tr>
      <w:tr w:rsidR="009504AB" w:rsidRPr="00B21121" w14:paraId="136F8572" w14:textId="77777777" w:rsidTr="00E066F5">
        <w:trPr>
          <w:trHeight w:val="520"/>
        </w:trPr>
        <w:tc>
          <w:tcPr>
            <w:tcW w:w="702" w:type="dxa"/>
            <w:vMerge/>
            <w:vAlign w:val="center"/>
            <w:hideMark/>
          </w:tcPr>
          <w:p w14:paraId="67A47F6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CB8AC0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3AC239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DDE47A6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тяжелым инструментом</w:t>
            </w:r>
          </w:p>
        </w:tc>
      </w:tr>
      <w:tr w:rsidR="009504AB" w:rsidRPr="00B21121" w14:paraId="47206FE2" w14:textId="77777777" w:rsidTr="00E066F5">
        <w:trPr>
          <w:trHeight w:val="71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85F2D99" w14:textId="1D4935E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6650F7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0FFE2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695426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наклонах корпуса тела работника более 30°</w:t>
            </w:r>
          </w:p>
        </w:tc>
      </w:tr>
      <w:tr w:rsidR="009504AB" w:rsidRPr="00B21121" w14:paraId="4E886A09" w14:textId="77777777" w:rsidTr="00E066F5">
        <w:trPr>
          <w:trHeight w:val="480"/>
        </w:trPr>
        <w:tc>
          <w:tcPr>
            <w:tcW w:w="702" w:type="dxa"/>
            <w:vMerge/>
            <w:vAlign w:val="center"/>
            <w:hideMark/>
          </w:tcPr>
          <w:p w14:paraId="427119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7EB382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D54FE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3668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неудобной рабочей позе</w:t>
            </w:r>
          </w:p>
        </w:tc>
      </w:tr>
      <w:tr w:rsidR="009504AB" w:rsidRPr="00B21121" w14:paraId="407BCF96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6258C5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2AF87C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2F77D4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B8D22C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</w:tr>
      <w:tr w:rsidR="009504AB" w:rsidRPr="00B21121" w14:paraId="0EFC569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8D776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CDD572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65D6A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E88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статических нагрузках</w:t>
            </w:r>
          </w:p>
        </w:tc>
      </w:tr>
      <w:tr w:rsidR="009504AB" w:rsidRPr="00B21121" w14:paraId="033C8445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192D12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86D6C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DBD2F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3A14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стереотипных рабочих движениях</w:t>
            </w:r>
          </w:p>
        </w:tc>
      </w:tr>
      <w:tr w:rsidR="009504AB" w:rsidRPr="00B21121" w14:paraId="1579EAF3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3AAFA5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152F36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650F42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B2B94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подъеме предметов и деталей</w:t>
            </w:r>
          </w:p>
        </w:tc>
      </w:tr>
      <w:tr w:rsidR="009504AB" w:rsidRPr="00B21121" w14:paraId="3867978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1373B2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EE6117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385C6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3D58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перемещении предметов и деталей</w:t>
            </w:r>
          </w:p>
        </w:tc>
      </w:tr>
      <w:tr w:rsidR="009504AB" w:rsidRPr="00B21121" w14:paraId="7B939B8B" w14:textId="77777777" w:rsidTr="00E066F5">
        <w:trPr>
          <w:trHeight w:val="7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92D07B5" w14:textId="74D4271F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F8D99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4C488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881B7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1CBBA536" w14:textId="77777777" w:rsidTr="00E066F5">
        <w:trPr>
          <w:trHeight w:val="445"/>
        </w:trPr>
        <w:tc>
          <w:tcPr>
            <w:tcW w:w="702" w:type="dxa"/>
            <w:vMerge/>
            <w:vAlign w:val="center"/>
            <w:hideMark/>
          </w:tcPr>
          <w:p w14:paraId="68C31D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04EC66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91F667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4ABC54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3C46BF9F" w14:textId="77777777" w:rsidTr="00E066F5">
        <w:trPr>
          <w:trHeight w:val="21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5BDC47C" w14:textId="04B387C6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C27A7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Дикие или домашние животные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861477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6FFBEC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животным</w:t>
            </w:r>
          </w:p>
        </w:tc>
      </w:tr>
      <w:tr w:rsidR="009504AB" w:rsidRPr="00B21121" w14:paraId="345D8DCD" w14:textId="77777777" w:rsidTr="00E066F5">
        <w:trPr>
          <w:trHeight w:val="230"/>
        </w:trPr>
        <w:tc>
          <w:tcPr>
            <w:tcW w:w="702" w:type="dxa"/>
            <w:vMerge/>
            <w:vAlign w:val="center"/>
            <w:hideMark/>
          </w:tcPr>
          <w:p w14:paraId="0131FCC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B9F7E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A67AAC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60EE46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разрыва животным</w:t>
            </w:r>
          </w:p>
        </w:tc>
      </w:tr>
      <w:tr w:rsidR="009504AB" w:rsidRPr="00B21121" w14:paraId="2C85E7F3" w14:textId="77777777" w:rsidTr="00E066F5">
        <w:trPr>
          <w:trHeight w:val="247"/>
        </w:trPr>
        <w:tc>
          <w:tcPr>
            <w:tcW w:w="702" w:type="dxa"/>
            <w:vMerge/>
            <w:vAlign w:val="center"/>
            <w:hideMark/>
          </w:tcPr>
          <w:p w14:paraId="0415BC7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0EC675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455856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5AAC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животным</w:t>
            </w:r>
          </w:p>
        </w:tc>
      </w:tr>
      <w:tr w:rsidR="009504AB" w:rsidRPr="00B21121" w14:paraId="69EFB459" w14:textId="77777777" w:rsidTr="00E066F5">
        <w:trPr>
          <w:trHeight w:val="138"/>
        </w:trPr>
        <w:tc>
          <w:tcPr>
            <w:tcW w:w="702" w:type="dxa"/>
            <w:vMerge/>
            <w:vAlign w:val="center"/>
            <w:hideMark/>
          </w:tcPr>
          <w:p w14:paraId="28202E9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A8447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57CC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4165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заражения животным</w:t>
            </w:r>
          </w:p>
        </w:tc>
      </w:tr>
      <w:tr w:rsidR="009504AB" w:rsidRPr="00B21121" w14:paraId="67C00F74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2BE69B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8DD618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FF2412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B9F38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выделений животного</w:t>
            </w:r>
          </w:p>
        </w:tc>
      </w:tr>
      <w:tr w:rsidR="009504AB" w:rsidRPr="00B21121" w14:paraId="0C1468AA" w14:textId="77777777" w:rsidTr="00E066F5">
        <w:trPr>
          <w:trHeight w:val="9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E1DC2AF" w14:textId="3AA4EDA6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6C2A2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EE08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DBD23D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насекомого</w:t>
            </w:r>
          </w:p>
        </w:tc>
      </w:tr>
      <w:tr w:rsidR="009504AB" w:rsidRPr="00B21121" w14:paraId="7A9B8D01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060003E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9A337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86778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2A54D8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попадания в организм насекомого</w:t>
            </w:r>
          </w:p>
        </w:tc>
      </w:tr>
      <w:tr w:rsidR="009504AB" w:rsidRPr="00B21121" w14:paraId="6329E08F" w14:textId="77777777" w:rsidTr="00E066F5">
        <w:trPr>
          <w:trHeight w:val="120"/>
        </w:trPr>
        <w:tc>
          <w:tcPr>
            <w:tcW w:w="702" w:type="dxa"/>
            <w:vMerge/>
            <w:vAlign w:val="center"/>
            <w:hideMark/>
          </w:tcPr>
          <w:p w14:paraId="3C7D47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21D98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A2F40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77635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инвазий гельминтов</w:t>
            </w:r>
          </w:p>
        </w:tc>
      </w:tr>
      <w:tr w:rsidR="009504AB" w:rsidRPr="00B21121" w14:paraId="63C12B6F" w14:textId="77777777" w:rsidTr="00E066F5">
        <w:trPr>
          <w:trHeight w:val="8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5898A863" w14:textId="323ECB1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380C1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Электрический ток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79BB9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21ED43E" w14:textId="22D5161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35695644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04AC242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AF3DC6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85B85B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A262BC1" w14:textId="097696D1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599E613B" w14:textId="77777777" w:rsidTr="00E066F5">
        <w:trPr>
          <w:trHeight w:val="1120"/>
        </w:trPr>
        <w:tc>
          <w:tcPr>
            <w:tcW w:w="702" w:type="dxa"/>
            <w:vMerge/>
            <w:vAlign w:val="center"/>
            <w:hideMark/>
          </w:tcPr>
          <w:p w14:paraId="251F4FA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D3FE1E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C96C9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8590195" w14:textId="258492D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294129DD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2C0505C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7BC5C7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35318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3B8F2A3" w14:textId="43970F34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2DE79006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3EFC4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045B15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CB20D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5B939B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вследствие возникновения электрической дуги</w:t>
            </w:r>
          </w:p>
        </w:tc>
      </w:tr>
      <w:tr w:rsidR="009504AB" w:rsidRPr="00B21121" w14:paraId="616595E5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278D03A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7D216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Шаговое напряжение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C291D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061C23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попадания под шаговое напряжение</w:t>
            </w:r>
          </w:p>
        </w:tc>
      </w:tr>
      <w:tr w:rsidR="009504AB" w:rsidRPr="00B21121" w14:paraId="66B09AF4" w14:textId="77777777" w:rsidTr="00E066F5">
        <w:trPr>
          <w:trHeight w:val="685"/>
        </w:trPr>
        <w:tc>
          <w:tcPr>
            <w:tcW w:w="702" w:type="dxa"/>
            <w:vMerge/>
            <w:vAlign w:val="center"/>
            <w:hideMark/>
          </w:tcPr>
          <w:p w14:paraId="11346D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349478C" w14:textId="0FAB9963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Искры, возникающие вследствие накопления статического электричества, в том числе при работе во взрывопожароопасной среде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D4A90F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0A7212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воспламенения</w:t>
            </w:r>
          </w:p>
        </w:tc>
      </w:tr>
      <w:tr w:rsidR="009504AB" w:rsidRPr="00B21121" w14:paraId="79C7723C" w14:textId="77777777" w:rsidTr="00E066F5">
        <w:trPr>
          <w:trHeight w:val="1550"/>
        </w:trPr>
        <w:tc>
          <w:tcPr>
            <w:tcW w:w="702" w:type="dxa"/>
            <w:vMerge/>
            <w:vAlign w:val="center"/>
            <w:hideMark/>
          </w:tcPr>
          <w:p w14:paraId="20357A2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E9BF92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B1C52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EE5324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током от наведенного напряжения на рабочем месте</w:t>
            </w:r>
          </w:p>
        </w:tc>
      </w:tr>
      <w:tr w:rsidR="009504AB" w:rsidRPr="00B21121" w14:paraId="2F52428C" w14:textId="77777777" w:rsidTr="00E066F5">
        <w:trPr>
          <w:trHeight w:val="58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376714A" w14:textId="29BD5860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21E509B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Насилие от враждебно-настроенных работников/третьих лиц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AB25F4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FD66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враждебно настроенных работников</w:t>
            </w:r>
          </w:p>
        </w:tc>
      </w:tr>
      <w:tr w:rsidR="00B21121" w:rsidRPr="00B21121" w14:paraId="1A0532A6" w14:textId="77777777" w:rsidTr="00E066F5">
        <w:trPr>
          <w:trHeight w:val="124"/>
        </w:trPr>
        <w:tc>
          <w:tcPr>
            <w:tcW w:w="702" w:type="dxa"/>
            <w:vMerge/>
            <w:vAlign w:val="center"/>
            <w:hideMark/>
          </w:tcPr>
          <w:p w14:paraId="01CFCCFB" w14:textId="77777777" w:rsidR="00D9048F" w:rsidRPr="00B21121" w:rsidRDefault="00D9048F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BF75DAD" w14:textId="77777777" w:rsidR="00D9048F" w:rsidRPr="00B21121" w:rsidRDefault="00D9048F" w:rsidP="00E066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BD17AEE" w14:textId="77777777" w:rsidR="00D9048F" w:rsidRPr="00B21121" w:rsidRDefault="00D9048F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E65FF70" w14:textId="77777777" w:rsidR="00D9048F" w:rsidRPr="00B21121" w:rsidRDefault="00D9048F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третьих лиц</w:t>
            </w:r>
          </w:p>
        </w:tc>
      </w:tr>
    </w:tbl>
    <w:p w14:paraId="1509721B" w14:textId="3FDEF52F" w:rsidR="004E44F9" w:rsidRPr="00B21121" w:rsidRDefault="004E44F9" w:rsidP="002D5859">
      <w:pPr>
        <w:tabs>
          <w:tab w:val="left" w:pos="5800"/>
        </w:tabs>
      </w:pPr>
    </w:p>
    <w:p w14:paraId="488A6384" w14:textId="77777777" w:rsidR="002D5859" w:rsidRPr="00B21121" w:rsidRDefault="002D5859" w:rsidP="002D5859">
      <w:pPr>
        <w:tabs>
          <w:tab w:val="left" w:pos="5800"/>
        </w:tabs>
        <w:sectPr w:rsidR="002D5859" w:rsidRPr="00B21121" w:rsidSect="00F5627E">
          <w:footerReference w:type="default" r:id="rId9"/>
          <w:pgSz w:w="11906" w:h="16838" w:code="9"/>
          <w:pgMar w:top="993" w:right="850" w:bottom="1135" w:left="1701" w:header="709" w:footer="709" w:gutter="0"/>
          <w:cols w:space="708"/>
          <w:titlePg/>
          <w:docGrid w:linePitch="360"/>
        </w:sectPr>
      </w:pPr>
    </w:p>
    <w:p w14:paraId="71E41830" w14:textId="0155E021" w:rsidR="009562C9" w:rsidRPr="00B21121" w:rsidRDefault="009562C9" w:rsidP="009562C9">
      <w:pPr>
        <w:spacing w:line="276" w:lineRule="auto"/>
        <w:ind w:firstLine="284"/>
        <w:jc w:val="right"/>
      </w:pPr>
      <w:r w:rsidRPr="00B21121">
        <w:lastRenderedPageBreak/>
        <w:t xml:space="preserve">Приложение </w:t>
      </w:r>
      <w:r w:rsidR="008B3B7E">
        <w:t>3</w:t>
      </w:r>
    </w:p>
    <w:p w14:paraId="4CE4C594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7F7C9A1A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6A30C164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B21121" w:rsidRPr="00726858" w14:paraId="68EA09C3" w14:textId="77777777" w:rsidTr="00461285">
        <w:tc>
          <w:tcPr>
            <w:tcW w:w="14418" w:type="dxa"/>
          </w:tcPr>
          <w:p w14:paraId="2B75FFFB" w14:textId="77777777" w:rsidR="00CC1162" w:rsidRPr="00726858" w:rsidRDefault="00CC1162" w:rsidP="00DF4BE3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НАЗВАНИЕ ПРЕДПРИЯТИЯ</w:t>
            </w:r>
          </w:p>
        </w:tc>
      </w:tr>
      <w:tr w:rsidR="00B21121" w:rsidRPr="00726858" w14:paraId="19A3A750" w14:textId="77777777" w:rsidTr="00461285">
        <w:tc>
          <w:tcPr>
            <w:tcW w:w="14418" w:type="dxa"/>
          </w:tcPr>
          <w:p w14:paraId="758565EA" w14:textId="77777777" w:rsidR="00CC1162" w:rsidRPr="00726858" w:rsidRDefault="00CC1162" w:rsidP="004E44F9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ИНН, Адрес</w:t>
            </w:r>
          </w:p>
        </w:tc>
      </w:tr>
    </w:tbl>
    <w:p w14:paraId="365671B8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КАРТА №</w:t>
      </w:r>
    </w:p>
    <w:p w14:paraId="2D556887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оценки профессиональных рисков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0"/>
        <w:gridCol w:w="1904"/>
      </w:tblGrid>
      <w:tr w:rsidR="00B21121" w:rsidRPr="00726858" w14:paraId="0BE29597" w14:textId="77777777" w:rsidTr="00DF4BE3">
        <w:tc>
          <w:tcPr>
            <w:tcW w:w="13178" w:type="dxa"/>
            <w:tcBorders>
              <w:bottom w:val="single" w:sz="4" w:space="0" w:color="auto"/>
            </w:tcBorders>
          </w:tcPr>
          <w:p w14:paraId="4097BDDD" w14:textId="77777777" w:rsidR="00CC1162" w:rsidRPr="00726858" w:rsidRDefault="00CC1162" w:rsidP="00DF4BE3">
            <w:pPr>
              <w:jc w:val="center"/>
              <w:rPr>
                <w:sz w:val="22"/>
              </w:rPr>
            </w:pPr>
            <w:r w:rsidRPr="00726858"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185B9151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19479</w:t>
            </w:r>
          </w:p>
        </w:tc>
      </w:tr>
      <w:tr w:rsidR="00B21121" w:rsidRPr="00726858" w14:paraId="1E6536F8" w14:textId="77777777" w:rsidTr="00DF4BE3">
        <w:tc>
          <w:tcPr>
            <w:tcW w:w="13178" w:type="dxa"/>
            <w:tcBorders>
              <w:top w:val="single" w:sz="4" w:space="0" w:color="auto"/>
            </w:tcBorders>
          </w:tcPr>
          <w:p w14:paraId="0E916812" w14:textId="77777777" w:rsidR="00CC1162" w:rsidRPr="00726858" w:rsidRDefault="00CC1162" w:rsidP="00DF4B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Наименование профессии (должности) работника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7B524670" w14:textId="77777777" w:rsidR="00CC1162" w:rsidRPr="00726858" w:rsidRDefault="00CC1162" w:rsidP="00DF4BE3">
            <w:pPr>
              <w:spacing w:line="360" w:lineRule="auto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Код ОК-016-94</w:t>
            </w:r>
          </w:p>
        </w:tc>
      </w:tr>
    </w:tbl>
    <w:p w14:paraId="2BFA7A5F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>Наименование структурного подразделения:</w:t>
      </w:r>
      <w:r w:rsidRPr="00726858">
        <w:rPr>
          <w:sz w:val="22"/>
          <w:szCs w:val="22"/>
        </w:rPr>
        <w:t xml:space="preserve"> </w:t>
      </w:r>
    </w:p>
    <w:p w14:paraId="433563C8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010. Численность работающих: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CC1162" w:rsidRPr="00726858" w14:paraId="50BD78FD" w14:textId="77777777" w:rsidTr="00461285">
        <w:tc>
          <w:tcPr>
            <w:tcW w:w="2122" w:type="dxa"/>
          </w:tcPr>
          <w:p w14:paraId="7241BE41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Всего работников</w:t>
            </w:r>
          </w:p>
        </w:tc>
        <w:tc>
          <w:tcPr>
            <w:tcW w:w="567" w:type="dxa"/>
          </w:tcPr>
          <w:p w14:paraId="5F2CB235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 xml:space="preserve"> </w:t>
            </w:r>
          </w:p>
        </w:tc>
      </w:tr>
    </w:tbl>
    <w:p w14:paraId="0FD764AB" w14:textId="77777777" w:rsidR="00CC1162" w:rsidRPr="00726858" w:rsidRDefault="00CC1162" w:rsidP="00CC1162">
      <w:pPr>
        <w:rPr>
          <w:sz w:val="2"/>
          <w:szCs w:val="22"/>
        </w:rPr>
      </w:pPr>
    </w:p>
    <w:p w14:paraId="25C07E49" w14:textId="77777777" w:rsidR="00461285" w:rsidRPr="00726858" w:rsidRDefault="00461285" w:rsidP="00726858">
      <w:pPr>
        <w:spacing w:after="119"/>
        <w:rPr>
          <w:sz w:val="22"/>
          <w:szCs w:val="22"/>
        </w:rPr>
      </w:pPr>
      <w:r w:rsidRPr="00726858">
        <w:rPr>
          <w:b/>
          <w:sz w:val="22"/>
          <w:szCs w:val="22"/>
        </w:rPr>
        <w:t>Строка 020. Выполняемые работы: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384"/>
        <w:gridCol w:w="7313"/>
        <w:gridCol w:w="2481"/>
      </w:tblGrid>
      <w:tr w:rsidR="00461285" w:rsidRPr="00726858" w14:paraId="5D869701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987AA" w14:textId="77777777" w:rsidR="00461285" w:rsidRPr="00726858" w:rsidRDefault="00461285" w:rsidP="00FB2CBA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67A19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Выполняемые работы/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Места выполнения работ/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Нештатные и аварийные ситуации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6D5CA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Источник опасности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495E1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Комментарий</w:t>
            </w:r>
          </w:p>
        </w:tc>
      </w:tr>
      <w:tr w:rsidR="00461285" w:rsidRPr="00726858" w14:paraId="3FCBCA73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BD908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1CF50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B0DDF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00DBD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61285" w:rsidRPr="00726858" w14:paraId="0E751348" w14:textId="77777777" w:rsidTr="00ED632A"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7FDD" w14:textId="77777777" w:rsidR="00461285" w:rsidRPr="00726858" w:rsidRDefault="00461285" w:rsidP="00FB2CBA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FEBD9" w14:textId="092607DC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79DE6" w14:textId="7415F35C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177FD" w14:textId="583493C6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</w:tr>
    </w:tbl>
    <w:p w14:paraId="553DB708" w14:textId="78815388" w:rsidR="00CC1162" w:rsidRPr="00726858" w:rsidRDefault="00CC1162" w:rsidP="00ED632A">
      <w:pPr>
        <w:spacing w:before="240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030. Идентифицированные опасности и оцененные профессиональные риски:</w:t>
      </w:r>
    </w:p>
    <w:tbl>
      <w:tblPr>
        <w:tblStyle w:val="a9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1701"/>
        <w:gridCol w:w="2694"/>
        <w:gridCol w:w="2126"/>
        <w:gridCol w:w="1701"/>
      </w:tblGrid>
      <w:tr w:rsidR="00B21121" w:rsidRPr="00726858" w14:paraId="752C2DFF" w14:textId="77777777" w:rsidTr="00D9048F">
        <w:tc>
          <w:tcPr>
            <w:tcW w:w="534" w:type="dxa"/>
            <w:vAlign w:val="center"/>
          </w:tcPr>
          <w:p w14:paraId="3BA38F9D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2" w:type="dxa"/>
            <w:vAlign w:val="center"/>
          </w:tcPr>
          <w:p w14:paraId="0CC94E7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Опасность</w:t>
            </w:r>
          </w:p>
        </w:tc>
        <w:tc>
          <w:tcPr>
            <w:tcW w:w="2976" w:type="dxa"/>
            <w:vAlign w:val="center"/>
          </w:tcPr>
          <w:p w14:paraId="21D4935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Выполняемая работа</w:t>
            </w:r>
          </w:p>
        </w:tc>
        <w:tc>
          <w:tcPr>
            <w:tcW w:w="1701" w:type="dxa"/>
            <w:vAlign w:val="center"/>
          </w:tcPr>
          <w:p w14:paraId="7325FF9E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Источник риска</w:t>
            </w:r>
          </w:p>
        </w:tc>
        <w:tc>
          <w:tcPr>
            <w:tcW w:w="2694" w:type="dxa"/>
            <w:vAlign w:val="center"/>
          </w:tcPr>
          <w:p w14:paraId="13CC506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Меры управления риском</w:t>
            </w:r>
          </w:p>
        </w:tc>
        <w:tc>
          <w:tcPr>
            <w:tcW w:w="2126" w:type="dxa"/>
            <w:vAlign w:val="center"/>
          </w:tcPr>
          <w:p w14:paraId="20345602" w14:textId="02D774BF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Оценка уровня риска</w:t>
            </w:r>
          </w:p>
        </w:tc>
        <w:tc>
          <w:tcPr>
            <w:tcW w:w="1701" w:type="dxa"/>
            <w:vAlign w:val="center"/>
          </w:tcPr>
          <w:p w14:paraId="12D44A1E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Отношение к риску</w:t>
            </w:r>
          </w:p>
        </w:tc>
      </w:tr>
      <w:tr w:rsidR="00B21121" w:rsidRPr="00726858" w14:paraId="116F93CF" w14:textId="77777777" w:rsidTr="00D9048F">
        <w:tc>
          <w:tcPr>
            <w:tcW w:w="534" w:type="dxa"/>
            <w:vAlign w:val="center"/>
          </w:tcPr>
          <w:p w14:paraId="3AED8C5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462CE2DB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307C6D2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C634946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27FEB3E2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7147BA7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7C87CFB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7</w:t>
            </w:r>
          </w:p>
        </w:tc>
      </w:tr>
      <w:tr w:rsidR="00B21121" w:rsidRPr="00726858" w14:paraId="787F6F68" w14:textId="77777777" w:rsidTr="00D9048F">
        <w:tc>
          <w:tcPr>
            <w:tcW w:w="534" w:type="dxa"/>
            <w:vAlign w:val="center"/>
          </w:tcPr>
          <w:p w14:paraId="008631E3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14:paraId="37348218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46FA823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922EB6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1700D0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871FC6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DAE491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14:paraId="6AAB1D02" w14:textId="77777777" w:rsidR="00CC1162" w:rsidRPr="00726858" w:rsidRDefault="00CC1162" w:rsidP="00ED632A">
      <w:pPr>
        <w:spacing w:before="240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14:paraId="1B589374" w14:textId="53ED866B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1.</w:t>
      </w:r>
    </w:p>
    <w:p w14:paraId="301D80AA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 xml:space="preserve">Дата составления карты: </w:t>
      </w:r>
      <w:r w:rsidRPr="00726858">
        <w:rPr>
          <w:sz w:val="22"/>
          <w:szCs w:val="22"/>
        </w:rPr>
        <w:t>_____</w:t>
      </w:r>
    </w:p>
    <w:p w14:paraId="76DDC415" w14:textId="05257A70" w:rsidR="00CC1162" w:rsidRPr="00726858" w:rsidRDefault="008B3B7E" w:rsidP="00CC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 проведению</w:t>
      </w:r>
      <w:r w:rsidR="00CC1162" w:rsidRPr="00726858">
        <w:rPr>
          <w:b/>
          <w:sz w:val="22"/>
          <w:szCs w:val="22"/>
        </w:rPr>
        <w:t xml:space="preserve"> оценк</w:t>
      </w:r>
      <w:r>
        <w:rPr>
          <w:b/>
          <w:sz w:val="22"/>
          <w:szCs w:val="22"/>
        </w:rPr>
        <w:t>и</w:t>
      </w:r>
      <w:r w:rsidR="00CC1162" w:rsidRPr="00726858">
        <w:rPr>
          <w:b/>
          <w:sz w:val="22"/>
          <w:szCs w:val="22"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244"/>
        <w:gridCol w:w="4912"/>
        <w:gridCol w:w="248"/>
        <w:gridCol w:w="2110"/>
        <w:gridCol w:w="248"/>
        <w:gridCol w:w="2095"/>
      </w:tblGrid>
      <w:tr w:rsidR="00B21121" w:rsidRPr="00726858" w14:paraId="3940BF86" w14:textId="77777777" w:rsidTr="00DF4BE3">
        <w:tc>
          <w:tcPr>
            <w:tcW w:w="4957" w:type="dxa"/>
            <w:tcBorders>
              <w:bottom w:val="single" w:sz="4" w:space="0" w:color="auto"/>
            </w:tcBorders>
          </w:tcPr>
          <w:p w14:paraId="34B8610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</w:tcPr>
          <w:p w14:paraId="206F05B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E3AEB7C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1568E21F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3B76C37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5EBF7995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2A82FDA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1F6F6364" w14:textId="77777777" w:rsidTr="00DF4BE3">
        <w:tc>
          <w:tcPr>
            <w:tcW w:w="4957" w:type="dxa"/>
            <w:tcBorders>
              <w:top w:val="single" w:sz="4" w:space="0" w:color="auto"/>
            </w:tcBorders>
          </w:tcPr>
          <w:p w14:paraId="04003EF1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(должность)</w:t>
            </w:r>
          </w:p>
        </w:tc>
        <w:tc>
          <w:tcPr>
            <w:tcW w:w="245" w:type="dxa"/>
          </w:tcPr>
          <w:p w14:paraId="187B4D10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D482A6A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649008E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4B2BBC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57DA485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C15E7ED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0F44A336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 результатами оценки профессиональных рисков ознакомлен(ы):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103"/>
        <w:gridCol w:w="249"/>
        <w:gridCol w:w="2161"/>
        <w:gridCol w:w="249"/>
        <w:gridCol w:w="2161"/>
      </w:tblGrid>
      <w:tr w:rsidR="00B21121" w:rsidRPr="00726858" w14:paraId="1C1B01FF" w14:textId="77777777" w:rsidTr="00DF4BE3">
        <w:tc>
          <w:tcPr>
            <w:tcW w:w="245" w:type="dxa"/>
          </w:tcPr>
          <w:p w14:paraId="573604B7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5FBFDD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4A5063E4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914FD2B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05411E3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E30AAF3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3BACC93F" w14:textId="77777777" w:rsidTr="00DF4BE3">
        <w:tc>
          <w:tcPr>
            <w:tcW w:w="245" w:type="dxa"/>
          </w:tcPr>
          <w:p w14:paraId="532865AF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FD1C071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3CD08F0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280C19E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734A46EC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38FB8AF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19605B4E" w14:textId="21C138AE" w:rsidR="0095284A" w:rsidRPr="00B21121" w:rsidRDefault="0095284A" w:rsidP="0095284A">
      <w:pPr>
        <w:jc w:val="right"/>
      </w:pPr>
      <w:r w:rsidRPr="00B21121">
        <w:lastRenderedPageBreak/>
        <w:t xml:space="preserve">Приложение </w:t>
      </w:r>
      <w:r w:rsidR="008B3B7E">
        <w:t>4</w:t>
      </w:r>
    </w:p>
    <w:p w14:paraId="1800FC4D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78DBDCED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25B770D4" w14:textId="2FB7ACE2" w:rsidR="00F31EAB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347031B2" w14:textId="77777777" w:rsidR="004507FA" w:rsidRPr="00B21121" w:rsidRDefault="004507FA" w:rsidP="00F31EAB">
      <w:pPr>
        <w:tabs>
          <w:tab w:val="num" w:pos="-426"/>
        </w:tabs>
        <w:spacing w:line="276" w:lineRule="auto"/>
        <w:ind w:left="-426"/>
        <w:jc w:val="right"/>
      </w:pPr>
    </w:p>
    <w:p w14:paraId="05FAEDF7" w14:textId="77777777" w:rsidR="0095284A" w:rsidRPr="00B21121" w:rsidRDefault="0095284A" w:rsidP="0095284A">
      <w:pPr>
        <w:ind w:left="11057"/>
      </w:pPr>
      <w:r w:rsidRPr="00B21121">
        <w:t>Утверждаю:</w:t>
      </w:r>
    </w:p>
    <w:p w14:paraId="0687BFE0" w14:textId="14AC0BAE" w:rsidR="0095284A" w:rsidRPr="00B21121" w:rsidRDefault="00D9048F" w:rsidP="0095284A">
      <w:pPr>
        <w:ind w:left="11057"/>
      </w:pPr>
      <w:r w:rsidRPr="00B21121">
        <w:t>___________________</w:t>
      </w:r>
      <w:r w:rsidR="0095284A" w:rsidRPr="00B21121">
        <w:t xml:space="preserve"> __________________</w:t>
      </w:r>
    </w:p>
    <w:p w14:paraId="20D8AF1F" w14:textId="77777777" w:rsidR="0095284A" w:rsidRPr="00B21121" w:rsidRDefault="0095284A" w:rsidP="0095284A">
      <w:pPr>
        <w:ind w:left="1105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4"/>
      </w:tblGrid>
      <w:tr w:rsidR="00B21121" w:rsidRPr="00B21121" w14:paraId="5A30686E" w14:textId="77777777" w:rsidTr="0095284A">
        <w:tc>
          <w:tcPr>
            <w:tcW w:w="14644" w:type="dxa"/>
          </w:tcPr>
          <w:p w14:paraId="33C2FB53" w14:textId="77777777" w:rsidR="0095284A" w:rsidRPr="00B21121" w:rsidRDefault="0095284A" w:rsidP="005C08F0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>Название предприятия</w:t>
            </w:r>
          </w:p>
        </w:tc>
      </w:tr>
      <w:tr w:rsidR="0095284A" w:rsidRPr="00B21121" w14:paraId="77EFA877" w14:textId="77777777" w:rsidTr="0095284A">
        <w:tc>
          <w:tcPr>
            <w:tcW w:w="14644" w:type="dxa"/>
          </w:tcPr>
          <w:p w14:paraId="0E233688" w14:textId="77777777" w:rsidR="0095284A" w:rsidRPr="00B21121" w:rsidRDefault="0095284A" w:rsidP="005C08F0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>ИНН</w:t>
            </w:r>
            <w:proofErr w:type="gramStart"/>
            <w:r w:rsidRPr="00B21121">
              <w:rPr>
                <w:b/>
                <w:szCs w:val="28"/>
              </w:rPr>
              <w:t xml:space="preserve">                        ,</w:t>
            </w:r>
            <w:proofErr w:type="gramEnd"/>
            <w:r w:rsidRPr="00B21121">
              <w:rPr>
                <w:b/>
                <w:szCs w:val="28"/>
              </w:rPr>
              <w:t xml:space="preserve"> Адрес                     </w:t>
            </w:r>
          </w:p>
        </w:tc>
      </w:tr>
    </w:tbl>
    <w:p w14:paraId="401ECBC0" w14:textId="77777777" w:rsidR="0095284A" w:rsidRPr="00B21121" w:rsidRDefault="0095284A" w:rsidP="0095284A">
      <w:pPr>
        <w:jc w:val="center"/>
        <w:rPr>
          <w:b/>
        </w:rPr>
      </w:pPr>
    </w:p>
    <w:p w14:paraId="787B5B97" w14:textId="20CEFF40" w:rsidR="0095284A" w:rsidRDefault="0095284A" w:rsidP="0095284A">
      <w:pPr>
        <w:jc w:val="center"/>
        <w:rPr>
          <w:b/>
        </w:rPr>
      </w:pPr>
      <w:r w:rsidRPr="00B21121">
        <w:rPr>
          <w:b/>
        </w:rPr>
        <w:t>Перечень</w:t>
      </w:r>
      <w:r w:rsidR="004627D1">
        <w:rPr>
          <w:b/>
        </w:rPr>
        <w:t xml:space="preserve"> (реестр) выявленных опасностей</w:t>
      </w:r>
    </w:p>
    <w:p w14:paraId="40230DF2" w14:textId="1BDAD2A2" w:rsidR="004507FA" w:rsidRDefault="004507FA" w:rsidP="0095284A">
      <w:pPr>
        <w:jc w:val="center"/>
        <w:rPr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2096"/>
        <w:gridCol w:w="1290"/>
        <w:gridCol w:w="1464"/>
        <w:gridCol w:w="2201"/>
        <w:gridCol w:w="2311"/>
        <w:gridCol w:w="2549"/>
        <w:gridCol w:w="2001"/>
      </w:tblGrid>
      <w:tr w:rsidR="004507FA" w14:paraId="6A1DF2F1" w14:textId="77777777" w:rsidTr="004507FA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68757" w14:textId="77777777" w:rsidR="004507FA" w:rsidRDefault="004507FA">
            <w:pPr>
              <w:jc w:val="center"/>
              <w:rPr>
                <w:sz w:val="22"/>
                <w:szCs w:val="22"/>
              </w:rPr>
            </w:pPr>
            <w:r>
              <w:br/>
            </w:r>
            <w:r>
              <w:rPr>
                <w:b/>
                <w:sz w:val="1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2BEB7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Объект исследования /</w:t>
            </w:r>
            <w:r>
              <w:br/>
            </w:r>
            <w:r>
              <w:rPr>
                <w:b/>
                <w:sz w:val="18"/>
              </w:rPr>
              <w:t>Объекты возникновения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B4F78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Опасность /</w:t>
            </w:r>
            <w:r>
              <w:br/>
            </w:r>
            <w:r>
              <w:rPr>
                <w:b/>
                <w:sz w:val="18"/>
              </w:rPr>
              <w:t>Опасное событие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47207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Рабочие места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762AA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Класс условий труда по результатам СОУТ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0F1CC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Существующие меры управления риском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8D104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Оценка уровней профессиональных рисков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738E2" w14:textId="77777777" w:rsidR="004507FA" w:rsidRDefault="004507FA">
            <w:pPr>
              <w:jc w:val="center"/>
            </w:pPr>
            <w:r>
              <w:br/>
            </w:r>
            <w:r>
              <w:rPr>
                <w:b/>
                <w:sz w:val="18"/>
              </w:rPr>
              <w:t>Регулярные меры по контролю риска</w:t>
            </w:r>
          </w:p>
        </w:tc>
      </w:tr>
      <w:tr w:rsidR="004507FA" w14:paraId="73E478C2" w14:textId="77777777" w:rsidTr="004507FA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DF447" w14:textId="77777777" w:rsidR="004507FA" w:rsidRDefault="004507FA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1016A" w14:textId="77777777" w:rsidR="004507FA" w:rsidRDefault="004507FA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00D22" w14:textId="77777777" w:rsidR="004507FA" w:rsidRDefault="004507FA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4B216" w14:textId="77777777" w:rsidR="004507FA" w:rsidRDefault="004507FA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0BC93" w14:textId="77777777" w:rsidR="004507FA" w:rsidRDefault="004507FA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F314A" w14:textId="77777777" w:rsidR="004507FA" w:rsidRDefault="004507FA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AE36" w14:textId="77777777" w:rsidR="004507FA" w:rsidRDefault="004507FA">
            <w:pPr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22EA7" w14:textId="77777777" w:rsidR="004507FA" w:rsidRDefault="004507FA">
            <w:pPr>
              <w:jc w:val="center"/>
            </w:pPr>
            <w:r>
              <w:rPr>
                <w:sz w:val="18"/>
              </w:rPr>
              <w:t>8</w:t>
            </w:r>
          </w:p>
        </w:tc>
      </w:tr>
      <w:tr w:rsidR="004507FA" w14:paraId="69387C6C" w14:textId="77777777" w:rsidTr="004507FA">
        <w:trPr>
          <w:trHeight w:val="1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F99E3E" w14:textId="5A0A9D9D" w:rsidR="004507FA" w:rsidRDefault="004507FA">
            <w:pPr>
              <w:jc w:val="center"/>
            </w:pPr>
            <w:r>
              <w:rPr>
                <w:b/>
                <w:sz w:val="18"/>
              </w:rPr>
              <w:t>Наименование подразделения ______________</w:t>
            </w:r>
          </w:p>
        </w:tc>
      </w:tr>
      <w:tr w:rsidR="004507FA" w14:paraId="0EFAD03C" w14:textId="77777777" w:rsidTr="004B409B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01F74" w14:textId="77777777" w:rsidR="004507FA" w:rsidRDefault="004507FA" w:rsidP="004B409B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9C21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628C" w14:textId="77777777" w:rsidR="004507FA" w:rsidRDefault="004507FA" w:rsidP="004B409B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766B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AD61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3927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81FA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5AD7" w14:textId="77777777" w:rsidR="004507FA" w:rsidRDefault="004507FA" w:rsidP="004B409B"/>
        </w:tc>
      </w:tr>
      <w:tr w:rsidR="004507FA" w14:paraId="253D872E" w14:textId="77777777" w:rsidTr="004B409B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35760" w14:textId="77777777" w:rsidR="004507FA" w:rsidRDefault="004507FA" w:rsidP="004B409B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E5F3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8094" w14:textId="77777777" w:rsidR="004507FA" w:rsidRDefault="004507FA" w:rsidP="004B409B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9DC9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F0C6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C414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1F8A" w14:textId="77777777" w:rsidR="004507FA" w:rsidRDefault="004507FA" w:rsidP="004B40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B6AA" w14:textId="77777777" w:rsidR="004507FA" w:rsidRDefault="004507FA" w:rsidP="004B409B"/>
        </w:tc>
      </w:tr>
      <w:tr w:rsidR="004507FA" w14:paraId="7FF34B79" w14:textId="77777777" w:rsidTr="004507FA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A3B83" w14:textId="77777777" w:rsidR="004507FA" w:rsidRDefault="004507FA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E93B" w14:textId="174596C3" w:rsidR="004507FA" w:rsidRDefault="004507F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51B5" w14:textId="14979BED" w:rsidR="004507FA" w:rsidRDefault="004507FA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34FE" w14:textId="230BBE7E" w:rsidR="004507FA" w:rsidRDefault="004507F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BC81" w14:textId="2F8F2F06" w:rsidR="004507FA" w:rsidRDefault="004507F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7E99" w14:textId="7261DE04" w:rsidR="004507FA" w:rsidRDefault="004507F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9656" w14:textId="09E35C8A" w:rsidR="004507FA" w:rsidRDefault="004507FA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4AAA" w14:textId="644D708A" w:rsidR="004507FA" w:rsidRDefault="004507FA"/>
        </w:tc>
      </w:tr>
    </w:tbl>
    <w:p w14:paraId="34CF62E6" w14:textId="1311E76D" w:rsidR="004507FA" w:rsidRDefault="004507FA" w:rsidP="0095284A">
      <w:pPr>
        <w:jc w:val="center"/>
        <w:rPr>
          <w:b/>
        </w:rPr>
      </w:pPr>
    </w:p>
    <w:p w14:paraId="4636DBA8" w14:textId="6F4FBB36" w:rsidR="0095284A" w:rsidRPr="00B21121" w:rsidRDefault="008B3B7E" w:rsidP="0095284A">
      <w:pPr>
        <w:rPr>
          <w:b/>
        </w:rPr>
      </w:pPr>
      <w:r>
        <w:rPr>
          <w:b/>
        </w:rPr>
        <w:t>Комиссия по проведению</w:t>
      </w:r>
      <w:r w:rsidR="0095284A" w:rsidRPr="00B21121">
        <w:rPr>
          <w:b/>
        </w:rPr>
        <w:t xml:space="preserve"> оценк</w:t>
      </w:r>
      <w:r>
        <w:rPr>
          <w:b/>
        </w:rPr>
        <w:t>и</w:t>
      </w:r>
      <w:r w:rsidR="0095284A" w:rsidRPr="00B21121">
        <w:rPr>
          <w:b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244"/>
        <w:gridCol w:w="4907"/>
        <w:gridCol w:w="248"/>
        <w:gridCol w:w="2115"/>
        <w:gridCol w:w="248"/>
        <w:gridCol w:w="2095"/>
      </w:tblGrid>
      <w:tr w:rsidR="00B21121" w:rsidRPr="00B21121" w14:paraId="2CF53078" w14:textId="77777777" w:rsidTr="005C08F0">
        <w:tc>
          <w:tcPr>
            <w:tcW w:w="4957" w:type="dxa"/>
            <w:tcBorders>
              <w:bottom w:val="single" w:sz="4" w:space="0" w:color="auto"/>
            </w:tcBorders>
          </w:tcPr>
          <w:p w14:paraId="41959233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5" w:type="dxa"/>
          </w:tcPr>
          <w:p w14:paraId="22168406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D39752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54610705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95729AD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0FE6AA0B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F161375" w14:textId="77777777" w:rsidR="0095284A" w:rsidRPr="00B21121" w:rsidRDefault="0095284A" w:rsidP="005C08F0">
            <w:pPr>
              <w:jc w:val="center"/>
            </w:pPr>
          </w:p>
        </w:tc>
      </w:tr>
      <w:tr w:rsidR="00B21121" w:rsidRPr="00B21121" w14:paraId="3950FFD6" w14:textId="77777777" w:rsidTr="005C08F0">
        <w:tc>
          <w:tcPr>
            <w:tcW w:w="4957" w:type="dxa"/>
            <w:tcBorders>
              <w:top w:val="single" w:sz="4" w:space="0" w:color="auto"/>
            </w:tcBorders>
          </w:tcPr>
          <w:p w14:paraId="55513193" w14:textId="77777777" w:rsidR="0095284A" w:rsidRPr="00B21121" w:rsidRDefault="0095284A" w:rsidP="005C08F0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26E7C745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4D46701" w14:textId="77777777" w:rsidR="0095284A" w:rsidRPr="00B21121" w:rsidRDefault="0095284A" w:rsidP="005C08F0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0380490A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B7EB688" w14:textId="77777777" w:rsidR="0095284A" w:rsidRPr="00B21121" w:rsidRDefault="0095284A" w:rsidP="005C08F0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772D7E8E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275D173B" w14:textId="77777777" w:rsidR="0095284A" w:rsidRPr="00B21121" w:rsidRDefault="0095284A" w:rsidP="005C08F0">
            <w:pPr>
              <w:jc w:val="center"/>
            </w:pPr>
            <w:r w:rsidRPr="00B21121">
              <w:t>(дата)</w:t>
            </w:r>
          </w:p>
        </w:tc>
      </w:tr>
      <w:tr w:rsidR="00B21121" w:rsidRPr="00B21121" w14:paraId="052436CF" w14:textId="77777777" w:rsidTr="005C08F0">
        <w:tc>
          <w:tcPr>
            <w:tcW w:w="4957" w:type="dxa"/>
            <w:tcBorders>
              <w:bottom w:val="single" w:sz="4" w:space="0" w:color="auto"/>
            </w:tcBorders>
          </w:tcPr>
          <w:p w14:paraId="73738091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5" w:type="dxa"/>
          </w:tcPr>
          <w:p w14:paraId="311833FC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8F2763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76E6B676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BF2C13C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7AEBD1B7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3D95F27" w14:textId="77777777" w:rsidR="0095284A" w:rsidRPr="00B21121" w:rsidRDefault="0095284A" w:rsidP="005C08F0">
            <w:pPr>
              <w:jc w:val="center"/>
            </w:pPr>
          </w:p>
        </w:tc>
      </w:tr>
      <w:tr w:rsidR="00B21121" w:rsidRPr="00B21121" w14:paraId="2AF155D5" w14:textId="77777777" w:rsidTr="005C08F0">
        <w:tc>
          <w:tcPr>
            <w:tcW w:w="4957" w:type="dxa"/>
            <w:tcBorders>
              <w:top w:val="single" w:sz="4" w:space="0" w:color="auto"/>
            </w:tcBorders>
          </w:tcPr>
          <w:p w14:paraId="59575C4B" w14:textId="77777777" w:rsidR="0095284A" w:rsidRPr="00B21121" w:rsidRDefault="0095284A" w:rsidP="005C08F0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077C92D3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1195981" w14:textId="77777777" w:rsidR="0095284A" w:rsidRPr="00B21121" w:rsidRDefault="0095284A" w:rsidP="005C08F0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548B9430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9C0C59D" w14:textId="77777777" w:rsidR="0095284A" w:rsidRPr="00B21121" w:rsidRDefault="0095284A" w:rsidP="005C08F0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4369D926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EBC5AB9" w14:textId="77777777" w:rsidR="0095284A" w:rsidRPr="00B21121" w:rsidRDefault="0095284A" w:rsidP="005C08F0">
            <w:pPr>
              <w:jc w:val="center"/>
            </w:pPr>
            <w:r w:rsidRPr="00B21121">
              <w:t>(дата)</w:t>
            </w:r>
          </w:p>
        </w:tc>
      </w:tr>
      <w:tr w:rsidR="00B21121" w:rsidRPr="00B21121" w14:paraId="487E63AF" w14:textId="77777777" w:rsidTr="005C08F0">
        <w:tc>
          <w:tcPr>
            <w:tcW w:w="4957" w:type="dxa"/>
            <w:tcBorders>
              <w:bottom w:val="single" w:sz="4" w:space="0" w:color="auto"/>
            </w:tcBorders>
          </w:tcPr>
          <w:p w14:paraId="07769211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5" w:type="dxa"/>
          </w:tcPr>
          <w:p w14:paraId="6ACE46CD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67F2242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5651F426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1103C29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49" w:type="dxa"/>
          </w:tcPr>
          <w:p w14:paraId="06E0A905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3C0DA2A" w14:textId="77777777" w:rsidR="0095284A" w:rsidRPr="00B21121" w:rsidRDefault="0095284A" w:rsidP="005C08F0">
            <w:pPr>
              <w:jc w:val="center"/>
            </w:pPr>
          </w:p>
        </w:tc>
      </w:tr>
      <w:tr w:rsidR="0095284A" w:rsidRPr="00B21121" w14:paraId="74251A89" w14:textId="77777777" w:rsidTr="005C08F0">
        <w:tc>
          <w:tcPr>
            <w:tcW w:w="4957" w:type="dxa"/>
            <w:tcBorders>
              <w:top w:val="single" w:sz="4" w:space="0" w:color="auto"/>
            </w:tcBorders>
          </w:tcPr>
          <w:p w14:paraId="33C3161A" w14:textId="77777777" w:rsidR="0095284A" w:rsidRPr="00B21121" w:rsidRDefault="0095284A" w:rsidP="005C08F0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5E33C201" w14:textId="77777777" w:rsidR="0095284A" w:rsidRPr="00B21121" w:rsidRDefault="0095284A" w:rsidP="005C08F0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2A6830C" w14:textId="77777777" w:rsidR="0095284A" w:rsidRPr="00B21121" w:rsidRDefault="0095284A" w:rsidP="005C08F0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48FE1F4D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803B2CD" w14:textId="77777777" w:rsidR="0095284A" w:rsidRPr="00B21121" w:rsidRDefault="0095284A" w:rsidP="005C08F0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20EF4D8C" w14:textId="77777777" w:rsidR="0095284A" w:rsidRPr="00B21121" w:rsidRDefault="0095284A" w:rsidP="005C08F0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77EBCFE" w14:textId="77777777" w:rsidR="0095284A" w:rsidRPr="00B21121" w:rsidRDefault="0095284A" w:rsidP="005C08F0">
            <w:pPr>
              <w:jc w:val="center"/>
            </w:pPr>
            <w:r w:rsidRPr="00B21121">
              <w:t>(дата)</w:t>
            </w:r>
          </w:p>
        </w:tc>
      </w:tr>
    </w:tbl>
    <w:p w14:paraId="606D84F2" w14:textId="2E0939EC" w:rsidR="004627D1" w:rsidRPr="00B21121" w:rsidRDefault="004627D1" w:rsidP="004627D1">
      <w:pPr>
        <w:jc w:val="right"/>
      </w:pPr>
      <w:r w:rsidRPr="00B21121">
        <w:t xml:space="preserve">Приложение </w:t>
      </w:r>
      <w:r w:rsidR="008B3B7E">
        <w:t>5</w:t>
      </w:r>
    </w:p>
    <w:p w14:paraId="64923245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 xml:space="preserve">к Положению по идентификации </w:t>
      </w:r>
    </w:p>
    <w:p w14:paraId="579F72A8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1AFE7EF6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3059545F" w14:textId="77777777" w:rsidR="004627D1" w:rsidRPr="00B21121" w:rsidRDefault="004627D1" w:rsidP="004627D1">
      <w:pPr>
        <w:jc w:val="right"/>
      </w:pPr>
    </w:p>
    <w:p w14:paraId="6E069268" w14:textId="77777777" w:rsidR="004627D1" w:rsidRPr="00B21121" w:rsidRDefault="004627D1" w:rsidP="004627D1">
      <w:pPr>
        <w:ind w:left="11057"/>
      </w:pPr>
      <w:r w:rsidRPr="00B21121">
        <w:t>Утверждаю:</w:t>
      </w:r>
    </w:p>
    <w:p w14:paraId="0D2B8E14" w14:textId="77777777" w:rsidR="004627D1" w:rsidRPr="00B21121" w:rsidRDefault="004627D1" w:rsidP="004627D1">
      <w:pPr>
        <w:ind w:left="11057"/>
      </w:pPr>
      <w:r w:rsidRPr="00B21121">
        <w:t>___________________ ___________________</w:t>
      </w:r>
    </w:p>
    <w:p w14:paraId="5AF65720" w14:textId="77777777" w:rsidR="004627D1" w:rsidRPr="00B21121" w:rsidRDefault="004627D1" w:rsidP="004627D1">
      <w:pPr>
        <w:ind w:left="1105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44"/>
      </w:tblGrid>
      <w:tr w:rsidR="004627D1" w:rsidRPr="00B21121" w14:paraId="45795B10" w14:textId="77777777" w:rsidTr="00D92B08">
        <w:tc>
          <w:tcPr>
            <w:tcW w:w="14644" w:type="dxa"/>
          </w:tcPr>
          <w:p w14:paraId="377959DE" w14:textId="77777777" w:rsidR="004627D1" w:rsidRPr="00B21121" w:rsidRDefault="004627D1" w:rsidP="00D92B08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>Название предприятия</w:t>
            </w:r>
          </w:p>
        </w:tc>
      </w:tr>
      <w:tr w:rsidR="004627D1" w:rsidRPr="00B21121" w14:paraId="3A0BAAAA" w14:textId="77777777" w:rsidTr="00D92B08">
        <w:tc>
          <w:tcPr>
            <w:tcW w:w="14644" w:type="dxa"/>
          </w:tcPr>
          <w:p w14:paraId="5BA73E3E" w14:textId="77777777" w:rsidR="004627D1" w:rsidRPr="00B21121" w:rsidRDefault="004627D1" w:rsidP="00D92B08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>ИНН</w:t>
            </w:r>
            <w:proofErr w:type="gramStart"/>
            <w:r w:rsidRPr="00B21121">
              <w:rPr>
                <w:b/>
                <w:szCs w:val="28"/>
              </w:rPr>
              <w:t xml:space="preserve">                        ,</w:t>
            </w:r>
            <w:proofErr w:type="gramEnd"/>
            <w:r w:rsidRPr="00B21121">
              <w:rPr>
                <w:b/>
                <w:szCs w:val="28"/>
              </w:rPr>
              <w:t xml:space="preserve"> Адрес                     </w:t>
            </w:r>
          </w:p>
        </w:tc>
      </w:tr>
    </w:tbl>
    <w:p w14:paraId="6C9F02F0" w14:textId="77777777" w:rsidR="004627D1" w:rsidRPr="00B21121" w:rsidRDefault="004627D1" w:rsidP="004627D1">
      <w:pPr>
        <w:jc w:val="center"/>
        <w:rPr>
          <w:b/>
        </w:rPr>
      </w:pPr>
    </w:p>
    <w:p w14:paraId="2B40A075" w14:textId="3ECEDBB2" w:rsidR="004627D1" w:rsidRDefault="004507FA" w:rsidP="004627D1">
      <w:pPr>
        <w:jc w:val="center"/>
        <w:rPr>
          <w:b/>
        </w:rPr>
      </w:pPr>
      <w:r w:rsidRPr="004507FA">
        <w:rPr>
          <w:b/>
        </w:rPr>
        <w:t>Перечень дополнительных мер по исключению, снижению или контролю уровней профессиональных рисков</w:t>
      </w:r>
    </w:p>
    <w:p w14:paraId="7B0856C5" w14:textId="09F5B71C" w:rsidR="004627D1" w:rsidRDefault="004627D1" w:rsidP="004627D1">
      <w:pPr>
        <w:jc w:val="center"/>
        <w:rPr>
          <w:b/>
        </w:rPr>
      </w:pPr>
    </w:p>
    <w:tbl>
      <w:tblPr>
        <w:tblStyle w:val="a9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046"/>
        <w:gridCol w:w="1421"/>
        <w:gridCol w:w="1187"/>
        <w:gridCol w:w="1310"/>
        <w:gridCol w:w="1608"/>
        <w:gridCol w:w="1310"/>
        <w:gridCol w:w="1329"/>
        <w:gridCol w:w="1475"/>
        <w:gridCol w:w="1310"/>
        <w:gridCol w:w="1240"/>
        <w:gridCol w:w="1242"/>
      </w:tblGrid>
      <w:tr w:rsidR="006B1A9F" w:rsidRPr="006B1A9F" w14:paraId="0B144099" w14:textId="77777777" w:rsidTr="006B1A9F">
        <w:trPr>
          <w:tblHeader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5BED7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6E79E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Номер опасности по перечню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06400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Наименование опасности по перечню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93868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Значимость (категория) риска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5B08B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29843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Источник финансирования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4564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Плановый срок выполнения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ADB54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Фактический срок выполнения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D02BB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Должность, ФИО, подпись ответственного лица за выполнение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E71E9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Отметка о выполнении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4D767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Должность ФИО, подпись специалиста ООТ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86980" w14:textId="77777777" w:rsidR="004627D1" w:rsidRPr="006B1A9F" w:rsidRDefault="004627D1">
            <w:pPr>
              <w:jc w:val="center"/>
              <w:rPr>
                <w:sz w:val="18"/>
                <w:szCs w:val="18"/>
              </w:rPr>
            </w:pPr>
            <w:r w:rsidRPr="006B1A9F">
              <w:rPr>
                <w:b/>
                <w:sz w:val="18"/>
                <w:szCs w:val="18"/>
              </w:rPr>
              <w:t>Примечание</w:t>
            </w:r>
          </w:p>
        </w:tc>
      </w:tr>
      <w:tr w:rsidR="006B1A9F" w:rsidRPr="004627D1" w14:paraId="1C81A527" w14:textId="77777777" w:rsidTr="006B1A9F">
        <w:trPr>
          <w:tblHeader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F30B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EAF16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F9A6A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898E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0FD82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A0D84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537A6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4CC13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B69D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B8A57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6F542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BD406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12</w:t>
            </w:r>
          </w:p>
        </w:tc>
      </w:tr>
      <w:tr w:rsidR="006B1A9F" w:rsidRPr="004627D1" w14:paraId="2F388F35" w14:textId="77777777" w:rsidTr="006B1A9F"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97AC6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7BAD8" w14:textId="1E1D1D4C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E428" w14:textId="350E7C8E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8BDC0" w14:textId="04831D7A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6C2F" w14:textId="5AC9A31B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FD40" w14:textId="65D94219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403D" w14:textId="718DBEAF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342A5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8FA8" w14:textId="47931B5E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E019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DE2D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1593" w14:textId="77777777" w:rsidR="004627D1" w:rsidRPr="004627D1" w:rsidRDefault="004627D1">
            <w:pPr>
              <w:jc w:val="center"/>
              <w:rPr>
                <w:sz w:val="20"/>
                <w:szCs w:val="20"/>
              </w:rPr>
            </w:pPr>
          </w:p>
        </w:tc>
      </w:tr>
      <w:tr w:rsidR="006B1A9F" w:rsidRPr="004627D1" w14:paraId="72DC2A12" w14:textId="77777777" w:rsidTr="006B1A9F"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484E0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  <w:r w:rsidRPr="004627D1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47AF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CFB42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0865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EB002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01BD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79CE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B9045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A5A47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489E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CD06E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EFB0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</w:tr>
      <w:tr w:rsidR="006B1A9F" w:rsidRPr="004627D1" w14:paraId="7E887E0F" w14:textId="77777777" w:rsidTr="006B1A9F"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6ED8D" w14:textId="531B0AC3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27D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FB2F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266C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6E0BE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94E5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CDB0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B121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10D0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4BC86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14D08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D232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9B09" w14:textId="77777777" w:rsidR="004627D1" w:rsidRPr="004627D1" w:rsidRDefault="004627D1" w:rsidP="00D92B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84B93E" w14:textId="77777777" w:rsidR="004627D1" w:rsidRDefault="004627D1" w:rsidP="004627D1">
      <w:pPr>
        <w:rPr>
          <w:b/>
        </w:rPr>
      </w:pPr>
    </w:p>
    <w:p w14:paraId="3B7675A9" w14:textId="1B36A0A8" w:rsidR="004627D1" w:rsidRPr="00B21121" w:rsidRDefault="008B3B7E" w:rsidP="004627D1">
      <w:pPr>
        <w:rPr>
          <w:b/>
        </w:rPr>
      </w:pPr>
      <w:r>
        <w:rPr>
          <w:b/>
        </w:rPr>
        <w:t>Комиссия по проведению</w:t>
      </w:r>
      <w:r w:rsidR="004627D1" w:rsidRPr="00B21121">
        <w:rPr>
          <w:b/>
        </w:rPr>
        <w:t xml:space="preserve"> оценк</w:t>
      </w:r>
      <w:r>
        <w:rPr>
          <w:b/>
        </w:rPr>
        <w:t>и</w:t>
      </w:r>
      <w:r w:rsidR="004627D1" w:rsidRPr="00B21121">
        <w:rPr>
          <w:b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244"/>
        <w:gridCol w:w="4907"/>
        <w:gridCol w:w="248"/>
        <w:gridCol w:w="2115"/>
        <w:gridCol w:w="248"/>
        <w:gridCol w:w="2095"/>
      </w:tblGrid>
      <w:tr w:rsidR="004627D1" w:rsidRPr="00B21121" w14:paraId="6FDB71DC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4A8CA3F8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107B3731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00FAF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5AA896F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0B57022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1B9B845F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3831F6F2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501C2289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50ABFDDB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71369AFD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6E4D358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238CC57D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A81232D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772F5C39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EF1DF9B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  <w:tr w:rsidR="004627D1" w:rsidRPr="00B21121" w14:paraId="724C5908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6265CAE4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762586F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8B7680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4F1FAF1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D8CBC3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6B1CEF3B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0128A31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3F522339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760082EF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0CAC14EC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AB4C38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0697D9D0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A8BAF65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2BD47D53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1D8A582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  <w:tr w:rsidR="004627D1" w:rsidRPr="00B21121" w14:paraId="5612C520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4D1E27FC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18F0C611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7EB33A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452926F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6C9C73F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15EDA81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956128E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4ABC57F2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292139EA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7AB77EF3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C8E3247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262BAD54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74A539C4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01A614A2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B724B37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</w:tbl>
    <w:p w14:paraId="6FC129CD" w14:textId="77777777" w:rsidR="0095284A" w:rsidRPr="00B21121" w:rsidRDefault="0095284A" w:rsidP="004627D1">
      <w:pPr>
        <w:rPr>
          <w:b/>
        </w:rPr>
      </w:pPr>
    </w:p>
    <w:sectPr w:rsidR="0095284A" w:rsidRPr="00B21121" w:rsidSect="00B77B8B">
      <w:headerReference w:type="default" r:id="rId10"/>
      <w:pgSz w:w="16838" w:h="11906" w:orient="landscape"/>
      <w:pgMar w:top="85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CD705" w14:textId="77777777" w:rsidR="004F1014" w:rsidRDefault="004F1014">
      <w:r>
        <w:separator/>
      </w:r>
    </w:p>
  </w:endnote>
  <w:endnote w:type="continuationSeparator" w:id="0">
    <w:p w14:paraId="14CD9CD7" w14:textId="77777777" w:rsidR="004F1014" w:rsidRDefault="004F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12768"/>
      <w:docPartObj>
        <w:docPartGallery w:val="Page Numbers (Bottom of Page)"/>
        <w:docPartUnique/>
      </w:docPartObj>
    </w:sdtPr>
    <w:sdtEndPr/>
    <w:sdtContent>
      <w:p w14:paraId="45FE0AA9" w14:textId="2FFAA072" w:rsidR="00A41558" w:rsidRDefault="00A415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9D">
          <w:rPr>
            <w:noProof/>
          </w:rPr>
          <w:t>2</w:t>
        </w:r>
        <w:r>
          <w:fldChar w:fldCharType="end"/>
        </w:r>
      </w:p>
    </w:sdtContent>
  </w:sdt>
  <w:p w14:paraId="3DEBC6B1" w14:textId="77777777" w:rsidR="00A41558" w:rsidRDefault="00A415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B9AC9" w14:textId="77777777" w:rsidR="004F1014" w:rsidRDefault="004F1014">
      <w:r>
        <w:separator/>
      </w:r>
    </w:p>
  </w:footnote>
  <w:footnote w:type="continuationSeparator" w:id="0">
    <w:p w14:paraId="5EC9D9F7" w14:textId="77777777" w:rsidR="004F1014" w:rsidRDefault="004F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6773" w14:textId="77777777" w:rsidR="00A41558" w:rsidRPr="00F43F8C" w:rsidRDefault="00A41558" w:rsidP="00F43F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7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0BB615F"/>
    <w:multiLevelType w:val="multilevel"/>
    <w:tmpl w:val="053043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4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50A42D1"/>
    <w:multiLevelType w:val="hybridMultilevel"/>
    <w:tmpl w:val="2A928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19"/>
  </w:num>
  <w:num w:numId="7">
    <w:abstractNumId w:val="28"/>
  </w:num>
  <w:num w:numId="8">
    <w:abstractNumId w:val="29"/>
  </w:num>
  <w:num w:numId="9">
    <w:abstractNumId w:val="25"/>
  </w:num>
  <w:num w:numId="10">
    <w:abstractNumId w:val="14"/>
  </w:num>
  <w:num w:numId="11">
    <w:abstractNumId w:val="22"/>
  </w:num>
  <w:num w:numId="12">
    <w:abstractNumId w:val="8"/>
  </w:num>
  <w:num w:numId="13">
    <w:abstractNumId w:val="27"/>
  </w:num>
  <w:num w:numId="14">
    <w:abstractNumId w:val="17"/>
  </w:num>
  <w:num w:numId="15">
    <w:abstractNumId w:val="2"/>
  </w:num>
  <w:num w:numId="16">
    <w:abstractNumId w:val="15"/>
  </w:num>
  <w:num w:numId="17">
    <w:abstractNumId w:val="24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30"/>
  </w:num>
  <w:num w:numId="23">
    <w:abstractNumId w:val="31"/>
  </w:num>
  <w:num w:numId="24">
    <w:abstractNumId w:val="16"/>
  </w:num>
  <w:num w:numId="25">
    <w:abstractNumId w:val="21"/>
  </w:num>
  <w:num w:numId="26">
    <w:abstractNumId w:val="23"/>
  </w:num>
  <w:num w:numId="27">
    <w:abstractNumId w:val="18"/>
  </w:num>
  <w:num w:numId="28">
    <w:abstractNumId w:val="26"/>
  </w:num>
  <w:num w:numId="29">
    <w:abstractNumId w:val="3"/>
  </w:num>
  <w:num w:numId="30">
    <w:abstractNumId w:val="10"/>
  </w:num>
  <w:num w:numId="31">
    <w:abstractNumId w:val="20"/>
  </w:num>
  <w:num w:numId="3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F"/>
    <w:rsid w:val="000012BA"/>
    <w:rsid w:val="00002251"/>
    <w:rsid w:val="00002760"/>
    <w:rsid w:val="000048C0"/>
    <w:rsid w:val="00004DE8"/>
    <w:rsid w:val="00005094"/>
    <w:rsid w:val="00006FBA"/>
    <w:rsid w:val="000071A2"/>
    <w:rsid w:val="00010577"/>
    <w:rsid w:val="00010C48"/>
    <w:rsid w:val="00010DA2"/>
    <w:rsid w:val="00011A51"/>
    <w:rsid w:val="00011B00"/>
    <w:rsid w:val="00011CA2"/>
    <w:rsid w:val="00012811"/>
    <w:rsid w:val="00014483"/>
    <w:rsid w:val="00014640"/>
    <w:rsid w:val="00015085"/>
    <w:rsid w:val="00017076"/>
    <w:rsid w:val="00020231"/>
    <w:rsid w:val="000216F3"/>
    <w:rsid w:val="00021787"/>
    <w:rsid w:val="00022193"/>
    <w:rsid w:val="00022601"/>
    <w:rsid w:val="00022E5E"/>
    <w:rsid w:val="000236B7"/>
    <w:rsid w:val="00023F7F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C7"/>
    <w:rsid w:val="000458E8"/>
    <w:rsid w:val="000469FC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60D9C"/>
    <w:rsid w:val="000611EA"/>
    <w:rsid w:val="00061720"/>
    <w:rsid w:val="00061F8D"/>
    <w:rsid w:val="000629EF"/>
    <w:rsid w:val="00063B6E"/>
    <w:rsid w:val="00065235"/>
    <w:rsid w:val="000675B5"/>
    <w:rsid w:val="0007116E"/>
    <w:rsid w:val="00071373"/>
    <w:rsid w:val="0007141A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5FC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86C"/>
    <w:rsid w:val="00094F13"/>
    <w:rsid w:val="000A13A2"/>
    <w:rsid w:val="000A1E82"/>
    <w:rsid w:val="000A20D3"/>
    <w:rsid w:val="000A308C"/>
    <w:rsid w:val="000A36E1"/>
    <w:rsid w:val="000A39B8"/>
    <w:rsid w:val="000A3F0D"/>
    <w:rsid w:val="000A4E6E"/>
    <w:rsid w:val="000A5867"/>
    <w:rsid w:val="000A5E40"/>
    <w:rsid w:val="000A67AE"/>
    <w:rsid w:val="000A73DE"/>
    <w:rsid w:val="000A7966"/>
    <w:rsid w:val="000A7A27"/>
    <w:rsid w:val="000A7FCD"/>
    <w:rsid w:val="000B0A25"/>
    <w:rsid w:val="000B0C75"/>
    <w:rsid w:val="000B13C2"/>
    <w:rsid w:val="000B322C"/>
    <w:rsid w:val="000B42CA"/>
    <w:rsid w:val="000B4A39"/>
    <w:rsid w:val="000B67FB"/>
    <w:rsid w:val="000B7471"/>
    <w:rsid w:val="000B761A"/>
    <w:rsid w:val="000C0216"/>
    <w:rsid w:val="000C0B7B"/>
    <w:rsid w:val="000C16E0"/>
    <w:rsid w:val="000C2C31"/>
    <w:rsid w:val="000C2E4E"/>
    <w:rsid w:val="000C3043"/>
    <w:rsid w:val="000C3EA6"/>
    <w:rsid w:val="000C4770"/>
    <w:rsid w:val="000C4D05"/>
    <w:rsid w:val="000C569C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B23"/>
    <w:rsid w:val="000D2F23"/>
    <w:rsid w:val="000D441C"/>
    <w:rsid w:val="000D4744"/>
    <w:rsid w:val="000D5C55"/>
    <w:rsid w:val="000D61ED"/>
    <w:rsid w:val="000D7881"/>
    <w:rsid w:val="000E25AE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2C1E"/>
    <w:rsid w:val="0010303B"/>
    <w:rsid w:val="001031B2"/>
    <w:rsid w:val="00103279"/>
    <w:rsid w:val="0010508D"/>
    <w:rsid w:val="00106ADF"/>
    <w:rsid w:val="001076FC"/>
    <w:rsid w:val="00107792"/>
    <w:rsid w:val="0011064B"/>
    <w:rsid w:val="00110D6C"/>
    <w:rsid w:val="0011138A"/>
    <w:rsid w:val="00111A4E"/>
    <w:rsid w:val="001121E7"/>
    <w:rsid w:val="00112216"/>
    <w:rsid w:val="00112EEB"/>
    <w:rsid w:val="001137AF"/>
    <w:rsid w:val="00113D0F"/>
    <w:rsid w:val="0011402B"/>
    <w:rsid w:val="00114245"/>
    <w:rsid w:val="0011557B"/>
    <w:rsid w:val="0011652E"/>
    <w:rsid w:val="00121963"/>
    <w:rsid w:val="00121F77"/>
    <w:rsid w:val="001221CE"/>
    <w:rsid w:val="00122DE7"/>
    <w:rsid w:val="00122F57"/>
    <w:rsid w:val="001243B5"/>
    <w:rsid w:val="001244FF"/>
    <w:rsid w:val="00124870"/>
    <w:rsid w:val="00125796"/>
    <w:rsid w:val="00125C0B"/>
    <w:rsid w:val="00130FE7"/>
    <w:rsid w:val="0013122A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8C9"/>
    <w:rsid w:val="00140A9B"/>
    <w:rsid w:val="001412C6"/>
    <w:rsid w:val="00142B68"/>
    <w:rsid w:val="00143082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54A7"/>
    <w:rsid w:val="00165884"/>
    <w:rsid w:val="00165C71"/>
    <w:rsid w:val="00166FD5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5B8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40E"/>
    <w:rsid w:val="00193E9B"/>
    <w:rsid w:val="00194FAD"/>
    <w:rsid w:val="00195284"/>
    <w:rsid w:val="00195625"/>
    <w:rsid w:val="001960B8"/>
    <w:rsid w:val="001A0769"/>
    <w:rsid w:val="001A1D84"/>
    <w:rsid w:val="001A1DFC"/>
    <w:rsid w:val="001A2DF3"/>
    <w:rsid w:val="001A427E"/>
    <w:rsid w:val="001A4B57"/>
    <w:rsid w:val="001A4BD7"/>
    <w:rsid w:val="001A4E2B"/>
    <w:rsid w:val="001A73E8"/>
    <w:rsid w:val="001B2D0E"/>
    <w:rsid w:val="001B7AEF"/>
    <w:rsid w:val="001C0E7D"/>
    <w:rsid w:val="001C20B2"/>
    <w:rsid w:val="001C2A75"/>
    <w:rsid w:val="001C36B7"/>
    <w:rsid w:val="001C462F"/>
    <w:rsid w:val="001C61A0"/>
    <w:rsid w:val="001C684B"/>
    <w:rsid w:val="001C7043"/>
    <w:rsid w:val="001C70AC"/>
    <w:rsid w:val="001C7CE8"/>
    <w:rsid w:val="001D0906"/>
    <w:rsid w:val="001D2523"/>
    <w:rsid w:val="001D39CE"/>
    <w:rsid w:val="001D4416"/>
    <w:rsid w:val="001D4A85"/>
    <w:rsid w:val="001D5BC7"/>
    <w:rsid w:val="001D5E1E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A07"/>
    <w:rsid w:val="00201A1B"/>
    <w:rsid w:val="00202EC9"/>
    <w:rsid w:val="00203337"/>
    <w:rsid w:val="0020375F"/>
    <w:rsid w:val="00203EF0"/>
    <w:rsid w:val="00204841"/>
    <w:rsid w:val="00204C8B"/>
    <w:rsid w:val="00205085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7885"/>
    <w:rsid w:val="00217983"/>
    <w:rsid w:val="00217AE9"/>
    <w:rsid w:val="0022382E"/>
    <w:rsid w:val="00223CEF"/>
    <w:rsid w:val="002244CA"/>
    <w:rsid w:val="0022545E"/>
    <w:rsid w:val="00226E35"/>
    <w:rsid w:val="0022797E"/>
    <w:rsid w:val="0023087B"/>
    <w:rsid w:val="00231589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6326"/>
    <w:rsid w:val="002471B3"/>
    <w:rsid w:val="00247832"/>
    <w:rsid w:val="00260670"/>
    <w:rsid w:val="002610DA"/>
    <w:rsid w:val="00261A19"/>
    <w:rsid w:val="00261A2E"/>
    <w:rsid w:val="002621C4"/>
    <w:rsid w:val="002647FC"/>
    <w:rsid w:val="00264FA7"/>
    <w:rsid w:val="00265C5B"/>
    <w:rsid w:val="002665DD"/>
    <w:rsid w:val="002670F9"/>
    <w:rsid w:val="00267C7D"/>
    <w:rsid w:val="00270F65"/>
    <w:rsid w:val="0027175D"/>
    <w:rsid w:val="002736CC"/>
    <w:rsid w:val="00273AE1"/>
    <w:rsid w:val="002749F3"/>
    <w:rsid w:val="00276C34"/>
    <w:rsid w:val="00277314"/>
    <w:rsid w:val="002777D1"/>
    <w:rsid w:val="00280C68"/>
    <w:rsid w:val="00281512"/>
    <w:rsid w:val="00281DFA"/>
    <w:rsid w:val="00281F0C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4E7"/>
    <w:rsid w:val="00293B58"/>
    <w:rsid w:val="00293FBF"/>
    <w:rsid w:val="002943DB"/>
    <w:rsid w:val="0029658C"/>
    <w:rsid w:val="00296955"/>
    <w:rsid w:val="00296F7D"/>
    <w:rsid w:val="002A0AE9"/>
    <w:rsid w:val="002A0E8F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C18"/>
    <w:rsid w:val="002C63FA"/>
    <w:rsid w:val="002C764F"/>
    <w:rsid w:val="002C7950"/>
    <w:rsid w:val="002D1F3C"/>
    <w:rsid w:val="002D2637"/>
    <w:rsid w:val="002D2E64"/>
    <w:rsid w:val="002D3617"/>
    <w:rsid w:val="002D5859"/>
    <w:rsid w:val="002D5DF2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4CE"/>
    <w:rsid w:val="00305E4B"/>
    <w:rsid w:val="003061CE"/>
    <w:rsid w:val="00307054"/>
    <w:rsid w:val="0030730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10C2"/>
    <w:rsid w:val="003226F6"/>
    <w:rsid w:val="00322D77"/>
    <w:rsid w:val="00322E58"/>
    <w:rsid w:val="00322F18"/>
    <w:rsid w:val="00324F70"/>
    <w:rsid w:val="00325A9D"/>
    <w:rsid w:val="00325F77"/>
    <w:rsid w:val="00327909"/>
    <w:rsid w:val="003300EC"/>
    <w:rsid w:val="003308D8"/>
    <w:rsid w:val="00330FD3"/>
    <w:rsid w:val="003326DE"/>
    <w:rsid w:val="00332D59"/>
    <w:rsid w:val="00333614"/>
    <w:rsid w:val="003356D6"/>
    <w:rsid w:val="00336EFD"/>
    <w:rsid w:val="00337488"/>
    <w:rsid w:val="00337785"/>
    <w:rsid w:val="0033794F"/>
    <w:rsid w:val="003379F2"/>
    <w:rsid w:val="00337CB4"/>
    <w:rsid w:val="0034034E"/>
    <w:rsid w:val="00340356"/>
    <w:rsid w:val="00340877"/>
    <w:rsid w:val="00343F70"/>
    <w:rsid w:val="0034437E"/>
    <w:rsid w:val="0034506A"/>
    <w:rsid w:val="003466D9"/>
    <w:rsid w:val="0034689A"/>
    <w:rsid w:val="003478DE"/>
    <w:rsid w:val="00350188"/>
    <w:rsid w:val="00350C84"/>
    <w:rsid w:val="003510CA"/>
    <w:rsid w:val="0035179E"/>
    <w:rsid w:val="00351C14"/>
    <w:rsid w:val="003526FB"/>
    <w:rsid w:val="00353B85"/>
    <w:rsid w:val="00353F30"/>
    <w:rsid w:val="003551D3"/>
    <w:rsid w:val="0035526A"/>
    <w:rsid w:val="00357400"/>
    <w:rsid w:val="00357FE9"/>
    <w:rsid w:val="003624E8"/>
    <w:rsid w:val="00363C39"/>
    <w:rsid w:val="0036636D"/>
    <w:rsid w:val="00366A73"/>
    <w:rsid w:val="00366DB9"/>
    <w:rsid w:val="0036706C"/>
    <w:rsid w:val="0036744C"/>
    <w:rsid w:val="00367547"/>
    <w:rsid w:val="00367E2E"/>
    <w:rsid w:val="00367E87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70E9"/>
    <w:rsid w:val="003A72B8"/>
    <w:rsid w:val="003B1831"/>
    <w:rsid w:val="003B2844"/>
    <w:rsid w:val="003B330B"/>
    <w:rsid w:val="003B38DF"/>
    <w:rsid w:val="003B524F"/>
    <w:rsid w:val="003B6227"/>
    <w:rsid w:val="003C04D4"/>
    <w:rsid w:val="003C1899"/>
    <w:rsid w:val="003C1BAF"/>
    <w:rsid w:val="003C1E81"/>
    <w:rsid w:val="003C2C4E"/>
    <w:rsid w:val="003C457C"/>
    <w:rsid w:val="003C5F4F"/>
    <w:rsid w:val="003C6AD5"/>
    <w:rsid w:val="003C784B"/>
    <w:rsid w:val="003C7C50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4CA"/>
    <w:rsid w:val="003F09D8"/>
    <w:rsid w:val="003F0CDD"/>
    <w:rsid w:val="003F0DD6"/>
    <w:rsid w:val="003F16DD"/>
    <w:rsid w:val="003F1928"/>
    <w:rsid w:val="003F2749"/>
    <w:rsid w:val="003F2771"/>
    <w:rsid w:val="003F3F2F"/>
    <w:rsid w:val="003F48ED"/>
    <w:rsid w:val="003F49A2"/>
    <w:rsid w:val="003F503A"/>
    <w:rsid w:val="003F5F95"/>
    <w:rsid w:val="003F6A67"/>
    <w:rsid w:val="003F7446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43D3"/>
    <w:rsid w:val="004253ED"/>
    <w:rsid w:val="00425872"/>
    <w:rsid w:val="004258AA"/>
    <w:rsid w:val="00425E4D"/>
    <w:rsid w:val="00425F83"/>
    <w:rsid w:val="004263F2"/>
    <w:rsid w:val="00426732"/>
    <w:rsid w:val="0043048D"/>
    <w:rsid w:val="00431247"/>
    <w:rsid w:val="004316A5"/>
    <w:rsid w:val="00431CAC"/>
    <w:rsid w:val="00433044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7FA"/>
    <w:rsid w:val="00450A99"/>
    <w:rsid w:val="004514E3"/>
    <w:rsid w:val="00453C28"/>
    <w:rsid w:val="00454325"/>
    <w:rsid w:val="00455A51"/>
    <w:rsid w:val="00455CCC"/>
    <w:rsid w:val="004565A8"/>
    <w:rsid w:val="004577C5"/>
    <w:rsid w:val="00457A42"/>
    <w:rsid w:val="00460F49"/>
    <w:rsid w:val="00461285"/>
    <w:rsid w:val="00461864"/>
    <w:rsid w:val="0046260E"/>
    <w:rsid w:val="00462749"/>
    <w:rsid w:val="004627D1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A88"/>
    <w:rsid w:val="00492B87"/>
    <w:rsid w:val="00492C3B"/>
    <w:rsid w:val="00493AA0"/>
    <w:rsid w:val="00493C73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5387"/>
    <w:rsid w:val="004D5813"/>
    <w:rsid w:val="004D685C"/>
    <w:rsid w:val="004D6F3B"/>
    <w:rsid w:val="004D7993"/>
    <w:rsid w:val="004E144C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67F"/>
    <w:rsid w:val="004F075F"/>
    <w:rsid w:val="004F1014"/>
    <w:rsid w:val="004F21D6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7A3B"/>
    <w:rsid w:val="0051064D"/>
    <w:rsid w:val="005114F0"/>
    <w:rsid w:val="005138DD"/>
    <w:rsid w:val="0051678F"/>
    <w:rsid w:val="00516B68"/>
    <w:rsid w:val="00516C99"/>
    <w:rsid w:val="00517AB2"/>
    <w:rsid w:val="005201AD"/>
    <w:rsid w:val="0052087A"/>
    <w:rsid w:val="0052088E"/>
    <w:rsid w:val="00520B05"/>
    <w:rsid w:val="00521793"/>
    <w:rsid w:val="00521E62"/>
    <w:rsid w:val="005222F0"/>
    <w:rsid w:val="0052305E"/>
    <w:rsid w:val="005230AE"/>
    <w:rsid w:val="00523F5B"/>
    <w:rsid w:val="005248CB"/>
    <w:rsid w:val="00524F57"/>
    <w:rsid w:val="00526BC1"/>
    <w:rsid w:val="00526F0A"/>
    <w:rsid w:val="00527C27"/>
    <w:rsid w:val="005306BB"/>
    <w:rsid w:val="0053072F"/>
    <w:rsid w:val="00530791"/>
    <w:rsid w:val="00530A03"/>
    <w:rsid w:val="00531563"/>
    <w:rsid w:val="00531CF9"/>
    <w:rsid w:val="00533734"/>
    <w:rsid w:val="00533861"/>
    <w:rsid w:val="00533BA2"/>
    <w:rsid w:val="005351A7"/>
    <w:rsid w:val="005366DC"/>
    <w:rsid w:val="0053709C"/>
    <w:rsid w:val="005372B9"/>
    <w:rsid w:val="00537821"/>
    <w:rsid w:val="00537A98"/>
    <w:rsid w:val="005403AF"/>
    <w:rsid w:val="00540E5D"/>
    <w:rsid w:val="005413EE"/>
    <w:rsid w:val="00542CBE"/>
    <w:rsid w:val="00543DFA"/>
    <w:rsid w:val="00544692"/>
    <w:rsid w:val="005456F2"/>
    <w:rsid w:val="00546A33"/>
    <w:rsid w:val="005501FD"/>
    <w:rsid w:val="00550757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3B1B"/>
    <w:rsid w:val="00563D4F"/>
    <w:rsid w:val="00564454"/>
    <w:rsid w:val="00564943"/>
    <w:rsid w:val="00571CE1"/>
    <w:rsid w:val="00571E40"/>
    <w:rsid w:val="005725BB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08F0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14C5"/>
    <w:rsid w:val="005D156D"/>
    <w:rsid w:val="005D16B0"/>
    <w:rsid w:val="005D1D72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29B6"/>
    <w:rsid w:val="00603C6E"/>
    <w:rsid w:val="00603FEA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2509"/>
    <w:rsid w:val="0061530D"/>
    <w:rsid w:val="006173BD"/>
    <w:rsid w:val="00617DD8"/>
    <w:rsid w:val="00620380"/>
    <w:rsid w:val="006208DD"/>
    <w:rsid w:val="00620922"/>
    <w:rsid w:val="00621768"/>
    <w:rsid w:val="00621E2D"/>
    <w:rsid w:val="00623238"/>
    <w:rsid w:val="00623382"/>
    <w:rsid w:val="00623C9D"/>
    <w:rsid w:val="0062515C"/>
    <w:rsid w:val="00625834"/>
    <w:rsid w:val="00627615"/>
    <w:rsid w:val="006301FE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014D"/>
    <w:rsid w:val="0065190A"/>
    <w:rsid w:val="0065326B"/>
    <w:rsid w:val="00654A92"/>
    <w:rsid w:val="00657448"/>
    <w:rsid w:val="0066029F"/>
    <w:rsid w:val="00660BEA"/>
    <w:rsid w:val="00660F50"/>
    <w:rsid w:val="00661C9E"/>
    <w:rsid w:val="00661EE5"/>
    <w:rsid w:val="006627C0"/>
    <w:rsid w:val="0066282B"/>
    <w:rsid w:val="00662EBD"/>
    <w:rsid w:val="006641E7"/>
    <w:rsid w:val="006642F0"/>
    <w:rsid w:val="0066499A"/>
    <w:rsid w:val="00664A2F"/>
    <w:rsid w:val="00664D05"/>
    <w:rsid w:val="006658F7"/>
    <w:rsid w:val="00666185"/>
    <w:rsid w:val="0066644E"/>
    <w:rsid w:val="00667114"/>
    <w:rsid w:val="00667B2D"/>
    <w:rsid w:val="00667D52"/>
    <w:rsid w:val="00670ACC"/>
    <w:rsid w:val="0067104F"/>
    <w:rsid w:val="00671955"/>
    <w:rsid w:val="006724A6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1B9D"/>
    <w:rsid w:val="00682AC4"/>
    <w:rsid w:val="00683395"/>
    <w:rsid w:val="00683516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A9F"/>
    <w:rsid w:val="006B281A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5081"/>
    <w:rsid w:val="006C64B4"/>
    <w:rsid w:val="006C7DFD"/>
    <w:rsid w:val="006D0101"/>
    <w:rsid w:val="006D1315"/>
    <w:rsid w:val="006D2534"/>
    <w:rsid w:val="006D37FB"/>
    <w:rsid w:val="006D397A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382D"/>
    <w:rsid w:val="006F5D34"/>
    <w:rsid w:val="006F65AF"/>
    <w:rsid w:val="006F7650"/>
    <w:rsid w:val="006F780A"/>
    <w:rsid w:val="006F7E86"/>
    <w:rsid w:val="00702D15"/>
    <w:rsid w:val="007030E4"/>
    <w:rsid w:val="0070340A"/>
    <w:rsid w:val="007039C7"/>
    <w:rsid w:val="0070556D"/>
    <w:rsid w:val="00706528"/>
    <w:rsid w:val="0070674E"/>
    <w:rsid w:val="00710EE0"/>
    <w:rsid w:val="00711116"/>
    <w:rsid w:val="007119CA"/>
    <w:rsid w:val="00712B8E"/>
    <w:rsid w:val="00713860"/>
    <w:rsid w:val="007141A4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7F7"/>
    <w:rsid w:val="00725680"/>
    <w:rsid w:val="00725B8A"/>
    <w:rsid w:val="007261E5"/>
    <w:rsid w:val="00726858"/>
    <w:rsid w:val="00727916"/>
    <w:rsid w:val="00730433"/>
    <w:rsid w:val="00730BE4"/>
    <w:rsid w:val="00730E9B"/>
    <w:rsid w:val="0073238C"/>
    <w:rsid w:val="007332E8"/>
    <w:rsid w:val="007340EF"/>
    <w:rsid w:val="007351B0"/>
    <w:rsid w:val="00735B3E"/>
    <w:rsid w:val="007403C2"/>
    <w:rsid w:val="007405F6"/>
    <w:rsid w:val="00740771"/>
    <w:rsid w:val="0074099C"/>
    <w:rsid w:val="00740C37"/>
    <w:rsid w:val="00740E75"/>
    <w:rsid w:val="00740F26"/>
    <w:rsid w:val="00741437"/>
    <w:rsid w:val="00741538"/>
    <w:rsid w:val="007420EF"/>
    <w:rsid w:val="00742DE7"/>
    <w:rsid w:val="00744DF3"/>
    <w:rsid w:val="00745F11"/>
    <w:rsid w:val="00746B5E"/>
    <w:rsid w:val="007505A4"/>
    <w:rsid w:val="00750A91"/>
    <w:rsid w:val="00750B7B"/>
    <w:rsid w:val="0075393E"/>
    <w:rsid w:val="007539F6"/>
    <w:rsid w:val="00753C3A"/>
    <w:rsid w:val="0075427C"/>
    <w:rsid w:val="0076171C"/>
    <w:rsid w:val="00761F07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A22"/>
    <w:rsid w:val="00771E51"/>
    <w:rsid w:val="007727B2"/>
    <w:rsid w:val="007727B4"/>
    <w:rsid w:val="00774011"/>
    <w:rsid w:val="007770B2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D95"/>
    <w:rsid w:val="00790DE6"/>
    <w:rsid w:val="007932CD"/>
    <w:rsid w:val="00794C84"/>
    <w:rsid w:val="00795A89"/>
    <w:rsid w:val="00796379"/>
    <w:rsid w:val="007A0558"/>
    <w:rsid w:val="007A0A0C"/>
    <w:rsid w:val="007A0B80"/>
    <w:rsid w:val="007A0C91"/>
    <w:rsid w:val="007A0CC3"/>
    <w:rsid w:val="007A10C8"/>
    <w:rsid w:val="007A1A26"/>
    <w:rsid w:val="007A29D1"/>
    <w:rsid w:val="007A3025"/>
    <w:rsid w:val="007A33C3"/>
    <w:rsid w:val="007A370A"/>
    <w:rsid w:val="007A5B7B"/>
    <w:rsid w:val="007B02D1"/>
    <w:rsid w:val="007B0303"/>
    <w:rsid w:val="007B12D4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13E7"/>
    <w:rsid w:val="007C3E99"/>
    <w:rsid w:val="007C40A3"/>
    <w:rsid w:val="007C41B9"/>
    <w:rsid w:val="007C4E60"/>
    <w:rsid w:val="007C5BFC"/>
    <w:rsid w:val="007C675B"/>
    <w:rsid w:val="007D0354"/>
    <w:rsid w:val="007D05DA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1D3C"/>
    <w:rsid w:val="007E28EC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0D43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CD5"/>
    <w:rsid w:val="0083272A"/>
    <w:rsid w:val="0083288B"/>
    <w:rsid w:val="0083318A"/>
    <w:rsid w:val="00833290"/>
    <w:rsid w:val="00833E02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C5"/>
    <w:rsid w:val="008527CE"/>
    <w:rsid w:val="00853302"/>
    <w:rsid w:val="00854162"/>
    <w:rsid w:val="00854BB1"/>
    <w:rsid w:val="008555BA"/>
    <w:rsid w:val="0085672C"/>
    <w:rsid w:val="008567D4"/>
    <w:rsid w:val="00856840"/>
    <w:rsid w:val="00857BA7"/>
    <w:rsid w:val="008605DA"/>
    <w:rsid w:val="008609C2"/>
    <w:rsid w:val="00861203"/>
    <w:rsid w:val="00861FCB"/>
    <w:rsid w:val="0086224F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A0B"/>
    <w:rsid w:val="00881C6A"/>
    <w:rsid w:val="0088268B"/>
    <w:rsid w:val="008838DC"/>
    <w:rsid w:val="00884E18"/>
    <w:rsid w:val="0088687E"/>
    <w:rsid w:val="00887827"/>
    <w:rsid w:val="008879B5"/>
    <w:rsid w:val="008908CA"/>
    <w:rsid w:val="0089145B"/>
    <w:rsid w:val="0089170A"/>
    <w:rsid w:val="008922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34B"/>
    <w:rsid w:val="008A2404"/>
    <w:rsid w:val="008A2DC9"/>
    <w:rsid w:val="008A403F"/>
    <w:rsid w:val="008A4A96"/>
    <w:rsid w:val="008A4CCA"/>
    <w:rsid w:val="008A4DC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27D6"/>
    <w:rsid w:val="008B29B6"/>
    <w:rsid w:val="008B39FD"/>
    <w:rsid w:val="008B3B7E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47A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3A3F"/>
    <w:rsid w:val="008D3E28"/>
    <w:rsid w:val="008D423C"/>
    <w:rsid w:val="008D51AF"/>
    <w:rsid w:val="008D6CB0"/>
    <w:rsid w:val="008E0073"/>
    <w:rsid w:val="008E0627"/>
    <w:rsid w:val="008E073D"/>
    <w:rsid w:val="008E0A66"/>
    <w:rsid w:val="008E2357"/>
    <w:rsid w:val="008E2CB6"/>
    <w:rsid w:val="008E41AF"/>
    <w:rsid w:val="008E4DB5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0F13"/>
    <w:rsid w:val="00901115"/>
    <w:rsid w:val="009015EE"/>
    <w:rsid w:val="009026BA"/>
    <w:rsid w:val="00902B50"/>
    <w:rsid w:val="00902B59"/>
    <w:rsid w:val="0090339D"/>
    <w:rsid w:val="0090451E"/>
    <w:rsid w:val="00904F19"/>
    <w:rsid w:val="00905087"/>
    <w:rsid w:val="00905ACE"/>
    <w:rsid w:val="009064FF"/>
    <w:rsid w:val="0090699D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200D"/>
    <w:rsid w:val="00922756"/>
    <w:rsid w:val="00922957"/>
    <w:rsid w:val="00925B42"/>
    <w:rsid w:val="00925C8E"/>
    <w:rsid w:val="00926767"/>
    <w:rsid w:val="009272A1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7292"/>
    <w:rsid w:val="00937D27"/>
    <w:rsid w:val="00940E83"/>
    <w:rsid w:val="0094147D"/>
    <w:rsid w:val="00941A14"/>
    <w:rsid w:val="00942ABC"/>
    <w:rsid w:val="00943078"/>
    <w:rsid w:val="00944362"/>
    <w:rsid w:val="00944CBA"/>
    <w:rsid w:val="00946CA6"/>
    <w:rsid w:val="009476D2"/>
    <w:rsid w:val="00947F3C"/>
    <w:rsid w:val="009504AB"/>
    <w:rsid w:val="00950ABE"/>
    <w:rsid w:val="00950EB1"/>
    <w:rsid w:val="00952806"/>
    <w:rsid w:val="0095284A"/>
    <w:rsid w:val="00952A16"/>
    <w:rsid w:val="00953584"/>
    <w:rsid w:val="00953AF2"/>
    <w:rsid w:val="00954895"/>
    <w:rsid w:val="0095539E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6A06"/>
    <w:rsid w:val="00977617"/>
    <w:rsid w:val="00977623"/>
    <w:rsid w:val="00977E7F"/>
    <w:rsid w:val="00981431"/>
    <w:rsid w:val="00981C09"/>
    <w:rsid w:val="00982688"/>
    <w:rsid w:val="00983FC7"/>
    <w:rsid w:val="009840CC"/>
    <w:rsid w:val="00984125"/>
    <w:rsid w:val="00985579"/>
    <w:rsid w:val="00985DAE"/>
    <w:rsid w:val="00986ABF"/>
    <w:rsid w:val="00986D10"/>
    <w:rsid w:val="00990730"/>
    <w:rsid w:val="00990790"/>
    <w:rsid w:val="00990D3C"/>
    <w:rsid w:val="00991B27"/>
    <w:rsid w:val="00991FC5"/>
    <w:rsid w:val="00993300"/>
    <w:rsid w:val="00993BCA"/>
    <w:rsid w:val="009940E0"/>
    <w:rsid w:val="0099503A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58CD"/>
    <w:rsid w:val="009C58FF"/>
    <w:rsid w:val="009C6666"/>
    <w:rsid w:val="009C7392"/>
    <w:rsid w:val="009D265C"/>
    <w:rsid w:val="009D27C6"/>
    <w:rsid w:val="009D29EE"/>
    <w:rsid w:val="009D44C7"/>
    <w:rsid w:val="009D4B58"/>
    <w:rsid w:val="009E0BA4"/>
    <w:rsid w:val="009E22C7"/>
    <w:rsid w:val="009E28BE"/>
    <w:rsid w:val="009E30D4"/>
    <w:rsid w:val="009E49EE"/>
    <w:rsid w:val="009E53D1"/>
    <w:rsid w:val="009E54FC"/>
    <w:rsid w:val="009E619E"/>
    <w:rsid w:val="009E68D3"/>
    <w:rsid w:val="009F077E"/>
    <w:rsid w:val="009F0BB7"/>
    <w:rsid w:val="009F1495"/>
    <w:rsid w:val="009F15CD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A00274"/>
    <w:rsid w:val="00A03759"/>
    <w:rsid w:val="00A03D31"/>
    <w:rsid w:val="00A050F7"/>
    <w:rsid w:val="00A05269"/>
    <w:rsid w:val="00A05D6C"/>
    <w:rsid w:val="00A066A1"/>
    <w:rsid w:val="00A06E6A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D76"/>
    <w:rsid w:val="00A163A5"/>
    <w:rsid w:val="00A1649F"/>
    <w:rsid w:val="00A168DC"/>
    <w:rsid w:val="00A2129A"/>
    <w:rsid w:val="00A22710"/>
    <w:rsid w:val="00A24B4C"/>
    <w:rsid w:val="00A24DD9"/>
    <w:rsid w:val="00A25797"/>
    <w:rsid w:val="00A25946"/>
    <w:rsid w:val="00A27DA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41241"/>
    <w:rsid w:val="00A41558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09"/>
    <w:rsid w:val="00A51C61"/>
    <w:rsid w:val="00A51DB8"/>
    <w:rsid w:val="00A53438"/>
    <w:rsid w:val="00A53A41"/>
    <w:rsid w:val="00A544CB"/>
    <w:rsid w:val="00A5586C"/>
    <w:rsid w:val="00A559F0"/>
    <w:rsid w:val="00A56806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487"/>
    <w:rsid w:val="00A65B88"/>
    <w:rsid w:val="00A65C19"/>
    <w:rsid w:val="00A65C4A"/>
    <w:rsid w:val="00A705EF"/>
    <w:rsid w:val="00A70997"/>
    <w:rsid w:val="00A70FF6"/>
    <w:rsid w:val="00A717FD"/>
    <w:rsid w:val="00A71AE8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6D19"/>
    <w:rsid w:val="00A87731"/>
    <w:rsid w:val="00A906ED"/>
    <w:rsid w:val="00A908D1"/>
    <w:rsid w:val="00A90935"/>
    <w:rsid w:val="00A90C9E"/>
    <w:rsid w:val="00A924DB"/>
    <w:rsid w:val="00A93486"/>
    <w:rsid w:val="00A93686"/>
    <w:rsid w:val="00A94BD4"/>
    <w:rsid w:val="00A950E5"/>
    <w:rsid w:val="00A954B1"/>
    <w:rsid w:val="00A956BF"/>
    <w:rsid w:val="00AA0018"/>
    <w:rsid w:val="00AA0678"/>
    <w:rsid w:val="00AA1480"/>
    <w:rsid w:val="00AA1DD6"/>
    <w:rsid w:val="00AA3F95"/>
    <w:rsid w:val="00AA4411"/>
    <w:rsid w:val="00AA47DE"/>
    <w:rsid w:val="00AA509B"/>
    <w:rsid w:val="00AA563B"/>
    <w:rsid w:val="00AA6904"/>
    <w:rsid w:val="00AA75F1"/>
    <w:rsid w:val="00AB0C0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255F"/>
    <w:rsid w:val="00AD3197"/>
    <w:rsid w:val="00AD3C56"/>
    <w:rsid w:val="00AD3E5C"/>
    <w:rsid w:val="00AD4254"/>
    <w:rsid w:val="00AD509D"/>
    <w:rsid w:val="00AD5CDD"/>
    <w:rsid w:val="00AD5EAE"/>
    <w:rsid w:val="00AD6635"/>
    <w:rsid w:val="00AD6C2D"/>
    <w:rsid w:val="00AD767A"/>
    <w:rsid w:val="00AD79B4"/>
    <w:rsid w:val="00AD7BA9"/>
    <w:rsid w:val="00AD7C97"/>
    <w:rsid w:val="00AE1C63"/>
    <w:rsid w:val="00AE3059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5F35"/>
    <w:rsid w:val="00AF6843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8A3"/>
    <w:rsid w:val="00B16D29"/>
    <w:rsid w:val="00B17077"/>
    <w:rsid w:val="00B170EB"/>
    <w:rsid w:val="00B17BE1"/>
    <w:rsid w:val="00B21121"/>
    <w:rsid w:val="00B2127C"/>
    <w:rsid w:val="00B21A26"/>
    <w:rsid w:val="00B223A0"/>
    <w:rsid w:val="00B22474"/>
    <w:rsid w:val="00B239E0"/>
    <w:rsid w:val="00B24E9F"/>
    <w:rsid w:val="00B25471"/>
    <w:rsid w:val="00B324E8"/>
    <w:rsid w:val="00B33623"/>
    <w:rsid w:val="00B34264"/>
    <w:rsid w:val="00B34E28"/>
    <w:rsid w:val="00B35496"/>
    <w:rsid w:val="00B35A1F"/>
    <w:rsid w:val="00B36919"/>
    <w:rsid w:val="00B36AD6"/>
    <w:rsid w:val="00B37422"/>
    <w:rsid w:val="00B40090"/>
    <w:rsid w:val="00B402D8"/>
    <w:rsid w:val="00B414EF"/>
    <w:rsid w:val="00B41C8D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4471"/>
    <w:rsid w:val="00B54880"/>
    <w:rsid w:val="00B549A5"/>
    <w:rsid w:val="00B54FD2"/>
    <w:rsid w:val="00B56A5B"/>
    <w:rsid w:val="00B56FA5"/>
    <w:rsid w:val="00B579CF"/>
    <w:rsid w:val="00B57DE7"/>
    <w:rsid w:val="00B57F59"/>
    <w:rsid w:val="00B57F76"/>
    <w:rsid w:val="00B6049D"/>
    <w:rsid w:val="00B6118E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4E4A"/>
    <w:rsid w:val="00B667CD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1D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8D"/>
    <w:rsid w:val="00BF1DA4"/>
    <w:rsid w:val="00BF3BD7"/>
    <w:rsid w:val="00BF3E26"/>
    <w:rsid w:val="00BF3FC0"/>
    <w:rsid w:val="00BF4991"/>
    <w:rsid w:val="00BF55D4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71B"/>
    <w:rsid w:val="00C2513E"/>
    <w:rsid w:val="00C25A37"/>
    <w:rsid w:val="00C25D2B"/>
    <w:rsid w:val="00C268D1"/>
    <w:rsid w:val="00C26FA4"/>
    <w:rsid w:val="00C271A2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93"/>
    <w:rsid w:val="00C375C3"/>
    <w:rsid w:val="00C40B08"/>
    <w:rsid w:val="00C40FBE"/>
    <w:rsid w:val="00C41FDA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26A4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BB2"/>
    <w:rsid w:val="00C70690"/>
    <w:rsid w:val="00C71FE6"/>
    <w:rsid w:val="00C73673"/>
    <w:rsid w:val="00C73AF3"/>
    <w:rsid w:val="00C74839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70FD"/>
    <w:rsid w:val="00C90735"/>
    <w:rsid w:val="00C90E80"/>
    <w:rsid w:val="00C93212"/>
    <w:rsid w:val="00C932C7"/>
    <w:rsid w:val="00C94429"/>
    <w:rsid w:val="00C9486D"/>
    <w:rsid w:val="00C94958"/>
    <w:rsid w:val="00C96767"/>
    <w:rsid w:val="00C97DFD"/>
    <w:rsid w:val="00CA0898"/>
    <w:rsid w:val="00CA13A7"/>
    <w:rsid w:val="00CA2605"/>
    <w:rsid w:val="00CA2BC8"/>
    <w:rsid w:val="00CA43B5"/>
    <w:rsid w:val="00CA5D82"/>
    <w:rsid w:val="00CA60E2"/>
    <w:rsid w:val="00CA6B27"/>
    <w:rsid w:val="00CA6B5B"/>
    <w:rsid w:val="00CA707C"/>
    <w:rsid w:val="00CA7275"/>
    <w:rsid w:val="00CB0046"/>
    <w:rsid w:val="00CB0C32"/>
    <w:rsid w:val="00CB125F"/>
    <w:rsid w:val="00CB1C27"/>
    <w:rsid w:val="00CB3C69"/>
    <w:rsid w:val="00CB43A1"/>
    <w:rsid w:val="00CB55D9"/>
    <w:rsid w:val="00CB65E2"/>
    <w:rsid w:val="00CB6AE9"/>
    <w:rsid w:val="00CB7F99"/>
    <w:rsid w:val="00CC1162"/>
    <w:rsid w:val="00CC151B"/>
    <w:rsid w:val="00CC1B20"/>
    <w:rsid w:val="00CC2C4E"/>
    <w:rsid w:val="00CC2CE6"/>
    <w:rsid w:val="00CC3A60"/>
    <w:rsid w:val="00CC4874"/>
    <w:rsid w:val="00CC7BB0"/>
    <w:rsid w:val="00CD0273"/>
    <w:rsid w:val="00CD0584"/>
    <w:rsid w:val="00CD09F1"/>
    <w:rsid w:val="00CD14A1"/>
    <w:rsid w:val="00CD1C56"/>
    <w:rsid w:val="00CD2D0B"/>
    <w:rsid w:val="00CD357D"/>
    <w:rsid w:val="00CD4349"/>
    <w:rsid w:val="00CD482D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6EFD"/>
    <w:rsid w:val="00CE750D"/>
    <w:rsid w:val="00CE755F"/>
    <w:rsid w:val="00CE7AEB"/>
    <w:rsid w:val="00CE7CF9"/>
    <w:rsid w:val="00CF2326"/>
    <w:rsid w:val="00CF3525"/>
    <w:rsid w:val="00CF3AA6"/>
    <w:rsid w:val="00CF4D24"/>
    <w:rsid w:val="00CF5C0E"/>
    <w:rsid w:val="00CF5DF6"/>
    <w:rsid w:val="00CF6ED7"/>
    <w:rsid w:val="00CF703D"/>
    <w:rsid w:val="00CF7E19"/>
    <w:rsid w:val="00D00379"/>
    <w:rsid w:val="00D00725"/>
    <w:rsid w:val="00D00ECC"/>
    <w:rsid w:val="00D01B72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103A0"/>
    <w:rsid w:val="00D11861"/>
    <w:rsid w:val="00D1205F"/>
    <w:rsid w:val="00D1298F"/>
    <w:rsid w:val="00D13ACD"/>
    <w:rsid w:val="00D14089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5152"/>
    <w:rsid w:val="00D35B11"/>
    <w:rsid w:val="00D37F6D"/>
    <w:rsid w:val="00D40406"/>
    <w:rsid w:val="00D404AF"/>
    <w:rsid w:val="00D407FA"/>
    <w:rsid w:val="00D416C9"/>
    <w:rsid w:val="00D41A56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29B9"/>
    <w:rsid w:val="00D52A92"/>
    <w:rsid w:val="00D53029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3B28"/>
    <w:rsid w:val="00D73F4F"/>
    <w:rsid w:val="00D7462E"/>
    <w:rsid w:val="00D74B3F"/>
    <w:rsid w:val="00D74CC5"/>
    <w:rsid w:val="00D761D4"/>
    <w:rsid w:val="00D762C6"/>
    <w:rsid w:val="00D76330"/>
    <w:rsid w:val="00D76423"/>
    <w:rsid w:val="00D76A6F"/>
    <w:rsid w:val="00D77581"/>
    <w:rsid w:val="00D80815"/>
    <w:rsid w:val="00D81F4C"/>
    <w:rsid w:val="00D81F78"/>
    <w:rsid w:val="00D821B8"/>
    <w:rsid w:val="00D85B5E"/>
    <w:rsid w:val="00D900E0"/>
    <w:rsid w:val="00D9048F"/>
    <w:rsid w:val="00D90DA2"/>
    <w:rsid w:val="00D91471"/>
    <w:rsid w:val="00D923EC"/>
    <w:rsid w:val="00D9447D"/>
    <w:rsid w:val="00D96ADA"/>
    <w:rsid w:val="00D972B8"/>
    <w:rsid w:val="00D972F1"/>
    <w:rsid w:val="00D9787A"/>
    <w:rsid w:val="00DA1B1F"/>
    <w:rsid w:val="00DA1D93"/>
    <w:rsid w:val="00DA1FB0"/>
    <w:rsid w:val="00DA2634"/>
    <w:rsid w:val="00DA3B9A"/>
    <w:rsid w:val="00DA3E2E"/>
    <w:rsid w:val="00DA40EE"/>
    <w:rsid w:val="00DA485B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307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E33"/>
    <w:rsid w:val="00DD4DDE"/>
    <w:rsid w:val="00DD4F9B"/>
    <w:rsid w:val="00DD684C"/>
    <w:rsid w:val="00DD6B7A"/>
    <w:rsid w:val="00DD6DB7"/>
    <w:rsid w:val="00DD7265"/>
    <w:rsid w:val="00DD7862"/>
    <w:rsid w:val="00DD7C8D"/>
    <w:rsid w:val="00DD7EAE"/>
    <w:rsid w:val="00DE045C"/>
    <w:rsid w:val="00DE12FF"/>
    <w:rsid w:val="00DE23A1"/>
    <w:rsid w:val="00DE2CD7"/>
    <w:rsid w:val="00DE36C1"/>
    <w:rsid w:val="00DE388F"/>
    <w:rsid w:val="00DE3A47"/>
    <w:rsid w:val="00DE4B2E"/>
    <w:rsid w:val="00DE58C3"/>
    <w:rsid w:val="00DE59AA"/>
    <w:rsid w:val="00DE6FA5"/>
    <w:rsid w:val="00DE7213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6F5"/>
    <w:rsid w:val="00E066FA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5073"/>
    <w:rsid w:val="00E15C65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161"/>
    <w:rsid w:val="00E25822"/>
    <w:rsid w:val="00E26A9E"/>
    <w:rsid w:val="00E27502"/>
    <w:rsid w:val="00E27EAF"/>
    <w:rsid w:val="00E308DC"/>
    <w:rsid w:val="00E316E6"/>
    <w:rsid w:val="00E31DD2"/>
    <w:rsid w:val="00E32E0A"/>
    <w:rsid w:val="00E34170"/>
    <w:rsid w:val="00E347DC"/>
    <w:rsid w:val="00E36665"/>
    <w:rsid w:val="00E36A1A"/>
    <w:rsid w:val="00E36CC2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2E33"/>
    <w:rsid w:val="00E43482"/>
    <w:rsid w:val="00E43710"/>
    <w:rsid w:val="00E43994"/>
    <w:rsid w:val="00E43A28"/>
    <w:rsid w:val="00E43B8F"/>
    <w:rsid w:val="00E4434E"/>
    <w:rsid w:val="00E45B5F"/>
    <w:rsid w:val="00E4690E"/>
    <w:rsid w:val="00E504DA"/>
    <w:rsid w:val="00E51FCF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49"/>
    <w:rsid w:val="00E62157"/>
    <w:rsid w:val="00E6224B"/>
    <w:rsid w:val="00E6598A"/>
    <w:rsid w:val="00E6604F"/>
    <w:rsid w:val="00E6611C"/>
    <w:rsid w:val="00E70DF5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A1C"/>
    <w:rsid w:val="00E75E70"/>
    <w:rsid w:val="00E7608E"/>
    <w:rsid w:val="00E76487"/>
    <w:rsid w:val="00E766B7"/>
    <w:rsid w:val="00E766F7"/>
    <w:rsid w:val="00E809B6"/>
    <w:rsid w:val="00E82049"/>
    <w:rsid w:val="00E82229"/>
    <w:rsid w:val="00E837ED"/>
    <w:rsid w:val="00E83856"/>
    <w:rsid w:val="00E83CB8"/>
    <w:rsid w:val="00E84575"/>
    <w:rsid w:val="00E848EB"/>
    <w:rsid w:val="00E84FF9"/>
    <w:rsid w:val="00E854E1"/>
    <w:rsid w:val="00E85E9E"/>
    <w:rsid w:val="00E86BFF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4800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A46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79C"/>
    <w:rsid w:val="00EB7D64"/>
    <w:rsid w:val="00EC01E9"/>
    <w:rsid w:val="00EC1A6F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632A"/>
    <w:rsid w:val="00ED7CF4"/>
    <w:rsid w:val="00EE0810"/>
    <w:rsid w:val="00EE0E67"/>
    <w:rsid w:val="00EE119A"/>
    <w:rsid w:val="00EE147E"/>
    <w:rsid w:val="00EE18C5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25F"/>
    <w:rsid w:val="00EF457A"/>
    <w:rsid w:val="00EF6ED6"/>
    <w:rsid w:val="00EF7A56"/>
    <w:rsid w:val="00F00619"/>
    <w:rsid w:val="00F0067E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41"/>
    <w:rsid w:val="00F058CD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77A5"/>
    <w:rsid w:val="00F278EC"/>
    <w:rsid w:val="00F309C4"/>
    <w:rsid w:val="00F3104A"/>
    <w:rsid w:val="00F31EAB"/>
    <w:rsid w:val="00F31FD0"/>
    <w:rsid w:val="00F32DC4"/>
    <w:rsid w:val="00F347C1"/>
    <w:rsid w:val="00F34868"/>
    <w:rsid w:val="00F356A1"/>
    <w:rsid w:val="00F359C5"/>
    <w:rsid w:val="00F4076A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832"/>
    <w:rsid w:val="00F50A14"/>
    <w:rsid w:val="00F51044"/>
    <w:rsid w:val="00F5119D"/>
    <w:rsid w:val="00F51B44"/>
    <w:rsid w:val="00F53AA8"/>
    <w:rsid w:val="00F5627E"/>
    <w:rsid w:val="00F5740B"/>
    <w:rsid w:val="00F6119A"/>
    <w:rsid w:val="00F62A58"/>
    <w:rsid w:val="00F63728"/>
    <w:rsid w:val="00F64B4E"/>
    <w:rsid w:val="00F653A0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01A4"/>
    <w:rsid w:val="00F81497"/>
    <w:rsid w:val="00F81A5E"/>
    <w:rsid w:val="00F82EA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4511"/>
    <w:rsid w:val="00FA51F9"/>
    <w:rsid w:val="00FA6C6A"/>
    <w:rsid w:val="00FA7CCF"/>
    <w:rsid w:val="00FB1460"/>
    <w:rsid w:val="00FB2CE4"/>
    <w:rsid w:val="00FB2E47"/>
    <w:rsid w:val="00FB2FE8"/>
    <w:rsid w:val="00FB35F3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1EC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C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semiHidden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0A4E6E"/>
    <w:rPr>
      <w:b/>
      <w:color w:val="26282F"/>
    </w:rPr>
  </w:style>
  <w:style w:type="paragraph" w:customStyle="1" w:styleId="formattext0">
    <w:name w:val="formattext"/>
    <w:basedOn w:val="a0"/>
    <w:rsid w:val="00E4434E"/>
    <w:pPr>
      <w:spacing w:before="100" w:beforeAutospacing="1" w:after="100" w:afterAutospacing="1"/>
    </w:pPr>
  </w:style>
  <w:style w:type="paragraph" w:customStyle="1" w:styleId="dt-p">
    <w:name w:val="dt-p"/>
    <w:basedOn w:val="a0"/>
    <w:rsid w:val="0034689A"/>
    <w:pPr>
      <w:spacing w:before="100" w:beforeAutospacing="1" w:after="100" w:afterAutospacing="1"/>
    </w:pPr>
  </w:style>
  <w:style w:type="paragraph" w:customStyle="1" w:styleId="aff">
    <w:name w:val="Нормальный (таблица)"/>
    <w:basedOn w:val="a0"/>
    <w:next w:val="a0"/>
    <w:uiPriority w:val="99"/>
    <w:rsid w:val="005507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рижатый влево"/>
    <w:basedOn w:val="a0"/>
    <w:next w:val="a0"/>
    <w:uiPriority w:val="99"/>
    <w:rsid w:val="005507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f1">
    <w:name w:val="caption"/>
    <w:basedOn w:val="a0"/>
    <w:next w:val="a0"/>
    <w:uiPriority w:val="35"/>
    <w:unhideWhenUsed/>
    <w:qFormat/>
    <w:locked/>
    <w:rsid w:val="00A51C09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semiHidden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0A4E6E"/>
    <w:rPr>
      <w:b/>
      <w:color w:val="26282F"/>
    </w:rPr>
  </w:style>
  <w:style w:type="paragraph" w:customStyle="1" w:styleId="formattext0">
    <w:name w:val="formattext"/>
    <w:basedOn w:val="a0"/>
    <w:rsid w:val="00E4434E"/>
    <w:pPr>
      <w:spacing w:before="100" w:beforeAutospacing="1" w:after="100" w:afterAutospacing="1"/>
    </w:pPr>
  </w:style>
  <w:style w:type="paragraph" w:customStyle="1" w:styleId="dt-p">
    <w:name w:val="dt-p"/>
    <w:basedOn w:val="a0"/>
    <w:rsid w:val="0034689A"/>
    <w:pPr>
      <w:spacing w:before="100" w:beforeAutospacing="1" w:after="100" w:afterAutospacing="1"/>
    </w:pPr>
  </w:style>
  <w:style w:type="paragraph" w:customStyle="1" w:styleId="aff">
    <w:name w:val="Нормальный (таблица)"/>
    <w:basedOn w:val="a0"/>
    <w:next w:val="a0"/>
    <w:uiPriority w:val="99"/>
    <w:rsid w:val="005507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рижатый влево"/>
    <w:basedOn w:val="a0"/>
    <w:next w:val="a0"/>
    <w:uiPriority w:val="99"/>
    <w:rsid w:val="005507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f1">
    <w:name w:val="caption"/>
    <w:basedOn w:val="a0"/>
    <w:next w:val="a0"/>
    <w:uiPriority w:val="35"/>
    <w:unhideWhenUsed/>
    <w:qFormat/>
    <w:locked/>
    <w:rsid w:val="00A51C0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004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43E6-C5E3-42F0-A695-CE4B892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8806</Words>
  <Characters>50196</Characters>
  <Application>Microsoft Office Word</Application>
  <DocSecurity>0</DocSecurity>
  <Lines>418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2022-03-09T06:50:00Z</dcterms:created>
  <dcterms:modified xsi:type="dcterms:W3CDTF">2025-07-17T03:38:00Z</dcterms:modified>
</cp:coreProperties>
</file>