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F1" w:rsidRDefault="00D9789D" w:rsidP="00DC4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89D">
        <w:rPr>
          <w:rFonts w:ascii="Times New Roman" w:hAnsi="Times New Roman" w:cs="Times New Roman"/>
          <w:b/>
          <w:sz w:val="28"/>
          <w:szCs w:val="28"/>
        </w:rPr>
        <w:t>Омская область вошла в число пилотных регионов по внедрению Единой цифровой платформы «</w:t>
      </w:r>
      <w:r w:rsidR="000D6885">
        <w:rPr>
          <w:rFonts w:ascii="Times New Roman" w:hAnsi="Times New Roman" w:cs="Times New Roman"/>
          <w:b/>
          <w:sz w:val="28"/>
          <w:szCs w:val="28"/>
        </w:rPr>
        <w:t>НСПД</w:t>
      </w:r>
      <w:r w:rsidRPr="00D9789D">
        <w:rPr>
          <w:rFonts w:ascii="Times New Roman" w:hAnsi="Times New Roman" w:cs="Times New Roman"/>
          <w:b/>
          <w:sz w:val="28"/>
          <w:szCs w:val="28"/>
        </w:rPr>
        <w:t>»</w:t>
      </w:r>
    </w:p>
    <w:p w:rsidR="003236A9" w:rsidRDefault="00387EF1" w:rsidP="00DC4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Омская область </w:t>
      </w:r>
      <w:r w:rsidR="00AE1F13">
        <w:rPr>
          <w:rFonts w:ascii="Times New Roman" w:hAnsi="Times New Roman" w:cs="Times New Roman"/>
          <w:sz w:val="28"/>
          <w:szCs w:val="28"/>
        </w:rPr>
        <w:t>вошла</w:t>
      </w:r>
      <w:r>
        <w:rPr>
          <w:rFonts w:ascii="Times New Roman" w:hAnsi="Times New Roman" w:cs="Times New Roman"/>
          <w:sz w:val="28"/>
          <w:szCs w:val="28"/>
        </w:rPr>
        <w:t xml:space="preserve"> в число пилотных регионов</w:t>
      </w:r>
      <w:r w:rsidR="009750CC" w:rsidRPr="009750CC">
        <w:t xml:space="preserve"> </w:t>
      </w:r>
      <w:r w:rsidR="009750CC" w:rsidRPr="009750CC">
        <w:rPr>
          <w:rFonts w:ascii="Times New Roman" w:hAnsi="Times New Roman" w:cs="Times New Roman"/>
          <w:sz w:val="28"/>
          <w:szCs w:val="28"/>
        </w:rPr>
        <w:t>по внедрению Единой цифровой платформы «Национальная система пространственных данных»</w:t>
      </w:r>
      <w:r w:rsidR="009B0831">
        <w:rPr>
          <w:rFonts w:ascii="Times New Roman" w:hAnsi="Times New Roman" w:cs="Times New Roman"/>
          <w:sz w:val="28"/>
          <w:szCs w:val="28"/>
        </w:rPr>
        <w:t>, создаваемой по поручению Президента РФ Владимира Путина.</w:t>
      </w:r>
      <w:r w:rsidR="00DA6B4D">
        <w:rPr>
          <w:rFonts w:ascii="Times New Roman" w:hAnsi="Times New Roman" w:cs="Times New Roman"/>
          <w:sz w:val="28"/>
          <w:szCs w:val="28"/>
        </w:rPr>
        <w:t xml:space="preserve"> </w:t>
      </w:r>
      <w:r w:rsidR="00AE1F13">
        <w:rPr>
          <w:rFonts w:ascii="Times New Roman" w:hAnsi="Times New Roman" w:cs="Times New Roman"/>
          <w:sz w:val="28"/>
          <w:szCs w:val="28"/>
        </w:rPr>
        <w:t xml:space="preserve">Активная интеграция </w:t>
      </w:r>
      <w:r w:rsidR="000D6B91">
        <w:rPr>
          <w:rFonts w:ascii="Times New Roman" w:hAnsi="Times New Roman" w:cs="Times New Roman"/>
          <w:sz w:val="28"/>
          <w:szCs w:val="28"/>
        </w:rPr>
        <w:t xml:space="preserve">пространственных данных </w:t>
      </w:r>
      <w:r w:rsidR="007253BA">
        <w:rPr>
          <w:rFonts w:ascii="Times New Roman" w:hAnsi="Times New Roman" w:cs="Times New Roman"/>
          <w:sz w:val="28"/>
          <w:szCs w:val="28"/>
        </w:rPr>
        <w:t>субъекта</w:t>
      </w:r>
      <w:r w:rsidR="000D6B91">
        <w:rPr>
          <w:rFonts w:ascii="Times New Roman" w:hAnsi="Times New Roman" w:cs="Times New Roman"/>
          <w:sz w:val="28"/>
          <w:szCs w:val="28"/>
        </w:rPr>
        <w:t xml:space="preserve"> в единый федеральный </w:t>
      </w:r>
      <w:r w:rsidR="003236A9">
        <w:rPr>
          <w:rFonts w:ascii="Times New Roman" w:hAnsi="Times New Roman" w:cs="Times New Roman"/>
          <w:sz w:val="28"/>
          <w:szCs w:val="28"/>
        </w:rPr>
        <w:t>электронн</w:t>
      </w:r>
      <w:r w:rsidR="000D6B91">
        <w:rPr>
          <w:rFonts w:ascii="Times New Roman" w:hAnsi="Times New Roman" w:cs="Times New Roman"/>
          <w:sz w:val="28"/>
          <w:szCs w:val="28"/>
        </w:rPr>
        <w:t>ый серв</w:t>
      </w:r>
      <w:bookmarkStart w:id="0" w:name="_GoBack"/>
      <w:bookmarkEnd w:id="0"/>
      <w:r w:rsidR="000D6B91">
        <w:rPr>
          <w:rFonts w:ascii="Times New Roman" w:hAnsi="Times New Roman" w:cs="Times New Roman"/>
          <w:sz w:val="28"/>
          <w:szCs w:val="28"/>
        </w:rPr>
        <w:t xml:space="preserve">ис </w:t>
      </w:r>
      <w:r w:rsidR="003236A9">
        <w:rPr>
          <w:rFonts w:ascii="Times New Roman" w:hAnsi="Times New Roman" w:cs="Times New Roman"/>
          <w:sz w:val="28"/>
          <w:szCs w:val="28"/>
        </w:rPr>
        <w:t xml:space="preserve">запланирована </w:t>
      </w:r>
      <w:r w:rsidR="007253BA">
        <w:rPr>
          <w:rFonts w:ascii="Times New Roman" w:hAnsi="Times New Roman" w:cs="Times New Roman"/>
          <w:sz w:val="28"/>
          <w:szCs w:val="28"/>
        </w:rPr>
        <w:t>с начала</w:t>
      </w:r>
      <w:r w:rsidR="003236A9"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:rsidR="0021791D" w:rsidRPr="002F7D63" w:rsidRDefault="00756ED3" w:rsidP="00DC49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</w:t>
      </w:r>
      <w:r w:rsidR="00DA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масштабных мероприятий</w:t>
      </w:r>
      <w:r w:rsidR="00B13E26">
        <w:rPr>
          <w:rFonts w:ascii="Times New Roman" w:hAnsi="Times New Roman" w:cs="Times New Roman"/>
          <w:sz w:val="28"/>
          <w:szCs w:val="28"/>
        </w:rPr>
        <w:t>, основанны</w:t>
      </w:r>
      <w:r w:rsidR="00A7325E">
        <w:rPr>
          <w:rFonts w:ascii="Times New Roman" w:hAnsi="Times New Roman" w:cs="Times New Roman"/>
          <w:sz w:val="28"/>
          <w:szCs w:val="28"/>
        </w:rPr>
        <w:t xml:space="preserve">х на </w:t>
      </w:r>
      <w:r w:rsidR="003A0504">
        <w:rPr>
          <w:rFonts w:ascii="Times New Roman" w:hAnsi="Times New Roman" w:cs="Times New Roman"/>
          <w:sz w:val="28"/>
          <w:szCs w:val="28"/>
        </w:rPr>
        <w:t>пополнении ресурса прежде всего высокоточны</w:t>
      </w:r>
      <w:r w:rsidR="00796C5D">
        <w:rPr>
          <w:rFonts w:ascii="Times New Roman" w:hAnsi="Times New Roman" w:cs="Times New Roman"/>
          <w:sz w:val="28"/>
          <w:szCs w:val="28"/>
        </w:rPr>
        <w:t>ми</w:t>
      </w:r>
      <w:r w:rsidR="003A0504">
        <w:rPr>
          <w:rFonts w:ascii="Times New Roman" w:hAnsi="Times New Roman" w:cs="Times New Roman"/>
          <w:sz w:val="28"/>
          <w:szCs w:val="28"/>
        </w:rPr>
        <w:t xml:space="preserve"> цифровы</w:t>
      </w:r>
      <w:r w:rsidR="00796C5D">
        <w:rPr>
          <w:rFonts w:ascii="Times New Roman" w:hAnsi="Times New Roman" w:cs="Times New Roman"/>
          <w:sz w:val="28"/>
          <w:szCs w:val="28"/>
        </w:rPr>
        <w:t>ми</w:t>
      </w:r>
      <w:r w:rsidR="003A0504">
        <w:rPr>
          <w:rFonts w:ascii="Times New Roman" w:hAnsi="Times New Roman" w:cs="Times New Roman"/>
          <w:sz w:val="28"/>
          <w:szCs w:val="28"/>
        </w:rPr>
        <w:t xml:space="preserve"> </w:t>
      </w:r>
      <w:r w:rsidR="00796C5D">
        <w:rPr>
          <w:rFonts w:ascii="Times New Roman" w:hAnsi="Times New Roman" w:cs="Times New Roman"/>
          <w:sz w:val="28"/>
          <w:szCs w:val="28"/>
        </w:rPr>
        <w:t>данными</w:t>
      </w:r>
      <w:r w:rsidR="00A7325E">
        <w:rPr>
          <w:rFonts w:ascii="Times New Roman" w:hAnsi="Times New Roman" w:cs="Times New Roman"/>
          <w:sz w:val="28"/>
          <w:szCs w:val="28"/>
        </w:rPr>
        <w:t>,</w:t>
      </w:r>
      <w:r w:rsidR="00504582">
        <w:rPr>
          <w:rFonts w:ascii="Times New Roman" w:hAnsi="Times New Roman" w:cs="Times New Roman"/>
          <w:sz w:val="28"/>
          <w:szCs w:val="28"/>
        </w:rPr>
        <w:t xml:space="preserve"> в Омской области</w:t>
      </w:r>
      <w:r w:rsidR="00087490">
        <w:rPr>
          <w:rFonts w:ascii="Times New Roman" w:hAnsi="Times New Roman" w:cs="Times New Roman"/>
          <w:sz w:val="28"/>
          <w:szCs w:val="28"/>
        </w:rPr>
        <w:t>,</w:t>
      </w:r>
      <w:r w:rsidR="00504582">
        <w:rPr>
          <w:rFonts w:ascii="Times New Roman" w:hAnsi="Times New Roman" w:cs="Times New Roman"/>
          <w:sz w:val="28"/>
          <w:szCs w:val="28"/>
        </w:rPr>
        <w:t xml:space="preserve"> </w:t>
      </w:r>
      <w:r w:rsidR="00087490">
        <w:rPr>
          <w:rFonts w:ascii="Times New Roman" w:hAnsi="Times New Roman" w:cs="Times New Roman"/>
          <w:sz w:val="28"/>
          <w:szCs w:val="28"/>
        </w:rPr>
        <w:t>по инициативе Губернатора</w:t>
      </w:r>
      <w:r w:rsidR="00025442">
        <w:rPr>
          <w:rFonts w:ascii="Times New Roman" w:hAnsi="Times New Roman" w:cs="Times New Roman"/>
          <w:sz w:val="28"/>
          <w:szCs w:val="28"/>
        </w:rPr>
        <w:t xml:space="preserve"> Виталия </w:t>
      </w:r>
      <w:proofErr w:type="spellStart"/>
      <w:r w:rsidR="00025442">
        <w:rPr>
          <w:rFonts w:ascii="Times New Roman" w:hAnsi="Times New Roman" w:cs="Times New Roman"/>
          <w:sz w:val="28"/>
          <w:szCs w:val="28"/>
        </w:rPr>
        <w:t>Хоценко</w:t>
      </w:r>
      <w:proofErr w:type="spellEnd"/>
      <w:r w:rsidR="00025442">
        <w:rPr>
          <w:rFonts w:ascii="Times New Roman" w:hAnsi="Times New Roman" w:cs="Times New Roman"/>
          <w:sz w:val="28"/>
          <w:szCs w:val="28"/>
        </w:rPr>
        <w:t>,</w:t>
      </w:r>
      <w:r w:rsidR="00087490">
        <w:rPr>
          <w:rFonts w:ascii="Times New Roman" w:hAnsi="Times New Roman" w:cs="Times New Roman"/>
          <w:sz w:val="28"/>
          <w:szCs w:val="28"/>
        </w:rPr>
        <w:t xml:space="preserve"> </w:t>
      </w:r>
      <w:r w:rsidR="00504582">
        <w:rPr>
          <w:rFonts w:ascii="Times New Roman" w:hAnsi="Times New Roman" w:cs="Times New Roman"/>
          <w:sz w:val="28"/>
          <w:szCs w:val="28"/>
        </w:rPr>
        <w:t>состоялось расширенное совещание</w:t>
      </w:r>
      <w:r w:rsidR="0021791D">
        <w:rPr>
          <w:rFonts w:ascii="Times New Roman" w:hAnsi="Times New Roman" w:cs="Times New Roman"/>
          <w:sz w:val="28"/>
          <w:szCs w:val="28"/>
        </w:rPr>
        <w:t xml:space="preserve"> с </w:t>
      </w:r>
      <w:r w:rsidR="00504582">
        <w:rPr>
          <w:rFonts w:ascii="Times New Roman" w:hAnsi="Times New Roman" w:cs="Times New Roman"/>
          <w:sz w:val="28"/>
          <w:szCs w:val="28"/>
        </w:rPr>
        <w:t>представител</w:t>
      </w:r>
      <w:r w:rsidR="0021791D">
        <w:rPr>
          <w:rFonts w:ascii="Times New Roman" w:hAnsi="Times New Roman" w:cs="Times New Roman"/>
          <w:sz w:val="28"/>
          <w:szCs w:val="28"/>
        </w:rPr>
        <w:t>ями</w:t>
      </w:r>
      <w:r w:rsidR="00504582">
        <w:rPr>
          <w:rFonts w:ascii="Times New Roman" w:hAnsi="Times New Roman" w:cs="Times New Roman"/>
          <w:sz w:val="28"/>
          <w:szCs w:val="28"/>
        </w:rPr>
        <w:t xml:space="preserve"> центрального аппарата </w:t>
      </w:r>
      <w:proofErr w:type="spellStart"/>
      <w:r w:rsidR="0050458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04582">
        <w:rPr>
          <w:rFonts w:ascii="Times New Roman" w:hAnsi="Times New Roman" w:cs="Times New Roman"/>
          <w:sz w:val="28"/>
          <w:szCs w:val="28"/>
        </w:rPr>
        <w:t xml:space="preserve">: </w:t>
      </w:r>
      <w:r w:rsidR="00913493">
        <w:rPr>
          <w:rFonts w:ascii="Times New Roman" w:hAnsi="Times New Roman" w:cs="Times New Roman"/>
          <w:sz w:val="28"/>
          <w:szCs w:val="28"/>
        </w:rPr>
        <w:t>з</w:t>
      </w:r>
      <w:r w:rsidR="00913493" w:rsidRPr="00504582">
        <w:rPr>
          <w:rFonts w:ascii="Times New Roman" w:hAnsi="Times New Roman" w:cs="Times New Roman"/>
          <w:sz w:val="28"/>
          <w:szCs w:val="28"/>
        </w:rPr>
        <w:t>амест</w:t>
      </w:r>
      <w:r w:rsidR="00913493">
        <w:rPr>
          <w:rFonts w:ascii="Times New Roman" w:hAnsi="Times New Roman" w:cs="Times New Roman"/>
          <w:sz w:val="28"/>
          <w:szCs w:val="28"/>
        </w:rPr>
        <w:t xml:space="preserve">ителем руководителя </w:t>
      </w:r>
      <w:proofErr w:type="spellStart"/>
      <w:r w:rsidR="0091349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13493">
        <w:rPr>
          <w:rFonts w:ascii="Times New Roman" w:hAnsi="Times New Roman" w:cs="Times New Roman"/>
          <w:sz w:val="28"/>
          <w:szCs w:val="28"/>
        </w:rPr>
        <w:t xml:space="preserve"> </w:t>
      </w:r>
      <w:r w:rsidR="00913493" w:rsidRPr="002F7D63">
        <w:rPr>
          <w:rFonts w:ascii="Times New Roman" w:hAnsi="Times New Roman" w:cs="Times New Roman"/>
          <w:b/>
          <w:sz w:val="28"/>
          <w:szCs w:val="28"/>
        </w:rPr>
        <w:t>Татьяной Громовой</w:t>
      </w:r>
      <w:r w:rsidR="00913493">
        <w:rPr>
          <w:rFonts w:ascii="Times New Roman" w:hAnsi="Times New Roman" w:cs="Times New Roman"/>
          <w:sz w:val="28"/>
          <w:szCs w:val="28"/>
        </w:rPr>
        <w:t xml:space="preserve"> и </w:t>
      </w:r>
      <w:r w:rsidR="00913493" w:rsidRPr="0021791D">
        <w:rPr>
          <w:rFonts w:ascii="Times New Roman" w:hAnsi="Times New Roman" w:cs="Times New Roman"/>
          <w:sz w:val="28"/>
          <w:szCs w:val="28"/>
        </w:rPr>
        <w:t>начальник</w:t>
      </w:r>
      <w:r w:rsidR="00E431C4">
        <w:rPr>
          <w:rFonts w:ascii="Times New Roman" w:hAnsi="Times New Roman" w:cs="Times New Roman"/>
          <w:sz w:val="28"/>
          <w:szCs w:val="28"/>
        </w:rPr>
        <w:t>ом</w:t>
      </w:r>
      <w:r w:rsidR="00913493" w:rsidRPr="0021791D">
        <w:rPr>
          <w:rFonts w:ascii="Times New Roman" w:hAnsi="Times New Roman" w:cs="Times New Roman"/>
          <w:sz w:val="28"/>
          <w:szCs w:val="28"/>
        </w:rPr>
        <w:t xml:space="preserve"> Управления качества кадастровых работ и землеустройства </w:t>
      </w:r>
      <w:proofErr w:type="spellStart"/>
      <w:r w:rsidR="00913493" w:rsidRPr="0021791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13493" w:rsidRPr="0021791D">
        <w:rPr>
          <w:rFonts w:ascii="Times New Roman" w:hAnsi="Times New Roman" w:cs="Times New Roman"/>
          <w:sz w:val="28"/>
          <w:szCs w:val="28"/>
        </w:rPr>
        <w:t xml:space="preserve"> </w:t>
      </w:r>
      <w:r w:rsidR="00913493" w:rsidRPr="002F7D63">
        <w:rPr>
          <w:rFonts w:ascii="Times New Roman" w:hAnsi="Times New Roman" w:cs="Times New Roman"/>
          <w:b/>
          <w:sz w:val="28"/>
          <w:szCs w:val="28"/>
        </w:rPr>
        <w:t>Максим</w:t>
      </w:r>
      <w:r w:rsidRPr="002F7D63">
        <w:rPr>
          <w:rFonts w:ascii="Times New Roman" w:hAnsi="Times New Roman" w:cs="Times New Roman"/>
          <w:b/>
          <w:sz w:val="28"/>
          <w:szCs w:val="28"/>
        </w:rPr>
        <w:t>ом</w:t>
      </w:r>
      <w:r w:rsidR="00913493" w:rsidRPr="002F7D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3493" w:rsidRPr="002F7D63">
        <w:rPr>
          <w:rFonts w:ascii="Times New Roman" w:hAnsi="Times New Roman" w:cs="Times New Roman"/>
          <w:b/>
          <w:sz w:val="28"/>
          <w:szCs w:val="28"/>
        </w:rPr>
        <w:t>Харитов</w:t>
      </w:r>
      <w:r w:rsidR="00E431C4" w:rsidRPr="002F7D63">
        <w:rPr>
          <w:rFonts w:ascii="Times New Roman" w:hAnsi="Times New Roman" w:cs="Times New Roman"/>
          <w:b/>
          <w:sz w:val="28"/>
          <w:szCs w:val="28"/>
        </w:rPr>
        <w:t>ым</w:t>
      </w:r>
      <w:proofErr w:type="spellEnd"/>
      <w:r w:rsidR="00E431C4" w:rsidRPr="002F7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1C4">
        <w:rPr>
          <w:rFonts w:ascii="Times New Roman" w:hAnsi="Times New Roman" w:cs="Times New Roman"/>
          <w:sz w:val="28"/>
          <w:szCs w:val="28"/>
        </w:rPr>
        <w:t xml:space="preserve">в режиме ВКС, при личном участии </w:t>
      </w:r>
      <w:r w:rsidR="00E431C4" w:rsidRPr="00940B5C">
        <w:rPr>
          <w:rFonts w:ascii="Times New Roman" w:hAnsi="Times New Roman" w:cs="Times New Roman"/>
          <w:sz w:val="28"/>
          <w:szCs w:val="28"/>
        </w:rPr>
        <w:t>начальник</w:t>
      </w:r>
      <w:r w:rsidR="00E431C4">
        <w:rPr>
          <w:rFonts w:ascii="Times New Roman" w:hAnsi="Times New Roman" w:cs="Times New Roman"/>
          <w:sz w:val="28"/>
          <w:szCs w:val="28"/>
        </w:rPr>
        <w:t>а</w:t>
      </w:r>
      <w:r w:rsidR="00E431C4" w:rsidRPr="00940B5C">
        <w:rPr>
          <w:rFonts w:ascii="Times New Roman" w:hAnsi="Times New Roman" w:cs="Times New Roman"/>
          <w:sz w:val="28"/>
          <w:szCs w:val="28"/>
        </w:rPr>
        <w:t xml:space="preserve"> </w:t>
      </w:r>
      <w:r w:rsidR="009A7CF5">
        <w:rPr>
          <w:rFonts w:ascii="Times New Roman" w:hAnsi="Times New Roman" w:cs="Times New Roman"/>
          <w:sz w:val="28"/>
          <w:szCs w:val="28"/>
        </w:rPr>
        <w:t>У</w:t>
      </w:r>
      <w:r w:rsidR="00E431C4" w:rsidRPr="00940B5C">
        <w:rPr>
          <w:rFonts w:ascii="Times New Roman" w:hAnsi="Times New Roman" w:cs="Times New Roman"/>
          <w:sz w:val="28"/>
          <w:szCs w:val="28"/>
        </w:rPr>
        <w:t xml:space="preserve">правления качества данных ЕГРН и ведения ЕГРН кадастрового округа «Общероссийский» </w:t>
      </w:r>
      <w:proofErr w:type="spellStart"/>
      <w:r w:rsidR="00E431C4" w:rsidRPr="00940B5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431C4" w:rsidRPr="00940B5C">
        <w:rPr>
          <w:rFonts w:ascii="Times New Roman" w:hAnsi="Times New Roman" w:cs="Times New Roman"/>
          <w:sz w:val="28"/>
          <w:szCs w:val="28"/>
        </w:rPr>
        <w:t xml:space="preserve"> </w:t>
      </w:r>
      <w:r w:rsidR="00E431C4" w:rsidRPr="002F7D63">
        <w:rPr>
          <w:rFonts w:ascii="Times New Roman" w:hAnsi="Times New Roman" w:cs="Times New Roman"/>
          <w:b/>
          <w:sz w:val="28"/>
          <w:szCs w:val="28"/>
        </w:rPr>
        <w:t>Людмилы Лилиной</w:t>
      </w:r>
      <w:r w:rsidR="00E431C4">
        <w:rPr>
          <w:rFonts w:ascii="Times New Roman" w:hAnsi="Times New Roman" w:cs="Times New Roman"/>
          <w:sz w:val="28"/>
          <w:szCs w:val="28"/>
        </w:rPr>
        <w:t xml:space="preserve"> и ее заместителя</w:t>
      </w:r>
      <w:r w:rsidR="00E431C4" w:rsidRPr="00940B5C">
        <w:rPr>
          <w:rFonts w:ascii="Times New Roman" w:hAnsi="Times New Roman" w:cs="Times New Roman"/>
          <w:sz w:val="28"/>
          <w:szCs w:val="28"/>
        </w:rPr>
        <w:t xml:space="preserve"> </w:t>
      </w:r>
      <w:r w:rsidR="00E431C4" w:rsidRPr="002F7D63">
        <w:rPr>
          <w:rFonts w:ascii="Times New Roman" w:hAnsi="Times New Roman" w:cs="Times New Roman"/>
          <w:b/>
          <w:sz w:val="28"/>
          <w:szCs w:val="28"/>
        </w:rPr>
        <w:t xml:space="preserve">Натальи Леоновой. </w:t>
      </w:r>
    </w:p>
    <w:p w:rsidR="008347FF" w:rsidRDefault="008347FF" w:rsidP="00DC4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обсуждении актуальных вопросов</w:t>
      </w:r>
      <w:r w:rsidR="004765B7">
        <w:rPr>
          <w:rFonts w:ascii="Times New Roman" w:hAnsi="Times New Roman" w:cs="Times New Roman"/>
          <w:sz w:val="28"/>
          <w:szCs w:val="28"/>
        </w:rPr>
        <w:t xml:space="preserve">, касающихся </w:t>
      </w:r>
      <w:r w:rsidR="002215A3">
        <w:rPr>
          <w:rFonts w:ascii="Times New Roman" w:hAnsi="Times New Roman" w:cs="Times New Roman"/>
          <w:sz w:val="28"/>
          <w:szCs w:val="28"/>
        </w:rPr>
        <w:t xml:space="preserve">промежуточных результатов и </w:t>
      </w:r>
      <w:r w:rsidR="00F11AC8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2215A3">
        <w:rPr>
          <w:rFonts w:ascii="Times New Roman" w:hAnsi="Times New Roman" w:cs="Times New Roman"/>
          <w:sz w:val="28"/>
          <w:szCs w:val="28"/>
        </w:rPr>
        <w:t xml:space="preserve">в ближайшее время </w:t>
      </w:r>
      <w:r w:rsidR="00F11AC8">
        <w:rPr>
          <w:rFonts w:ascii="Times New Roman" w:hAnsi="Times New Roman" w:cs="Times New Roman"/>
          <w:sz w:val="28"/>
          <w:szCs w:val="28"/>
        </w:rPr>
        <w:t>высоких показателей по качеству пространс</w:t>
      </w:r>
      <w:r w:rsidR="004765B7">
        <w:rPr>
          <w:rFonts w:ascii="Times New Roman" w:hAnsi="Times New Roman" w:cs="Times New Roman"/>
          <w:sz w:val="28"/>
          <w:szCs w:val="28"/>
        </w:rPr>
        <w:t>т</w:t>
      </w:r>
      <w:r w:rsidR="00F11AC8">
        <w:rPr>
          <w:rFonts w:ascii="Times New Roman" w:hAnsi="Times New Roman" w:cs="Times New Roman"/>
          <w:sz w:val="28"/>
          <w:szCs w:val="28"/>
        </w:rPr>
        <w:t>в</w:t>
      </w:r>
      <w:r w:rsidR="004765B7">
        <w:rPr>
          <w:rFonts w:ascii="Times New Roman" w:hAnsi="Times New Roman" w:cs="Times New Roman"/>
          <w:sz w:val="28"/>
          <w:szCs w:val="28"/>
        </w:rPr>
        <w:t xml:space="preserve">енных данных Омской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4E3536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proofErr w:type="spellStart"/>
      <w:r w:rsidR="004E353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E3536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4E3536" w:rsidRPr="00731F05">
        <w:rPr>
          <w:rFonts w:ascii="Times New Roman" w:hAnsi="Times New Roman" w:cs="Times New Roman"/>
          <w:b/>
          <w:sz w:val="28"/>
          <w:szCs w:val="28"/>
        </w:rPr>
        <w:t>Сергей Чаплин</w:t>
      </w:r>
      <w:r w:rsidR="004E3536">
        <w:rPr>
          <w:rFonts w:ascii="Times New Roman" w:hAnsi="Times New Roman" w:cs="Times New Roman"/>
          <w:sz w:val="28"/>
          <w:szCs w:val="28"/>
        </w:rPr>
        <w:t xml:space="preserve">, </w:t>
      </w:r>
      <w:r w:rsidR="003D703B">
        <w:rPr>
          <w:rFonts w:ascii="Times New Roman" w:hAnsi="Times New Roman" w:cs="Times New Roman"/>
          <w:sz w:val="28"/>
          <w:szCs w:val="28"/>
        </w:rPr>
        <w:t xml:space="preserve">руководитель ППК </w:t>
      </w:r>
      <w:proofErr w:type="spellStart"/>
      <w:r w:rsidR="003D703B">
        <w:rPr>
          <w:rFonts w:ascii="Times New Roman" w:hAnsi="Times New Roman" w:cs="Times New Roman"/>
          <w:sz w:val="28"/>
          <w:szCs w:val="28"/>
        </w:rPr>
        <w:t>Ро</w:t>
      </w:r>
      <w:r w:rsidR="00017526">
        <w:rPr>
          <w:rFonts w:ascii="Times New Roman" w:hAnsi="Times New Roman" w:cs="Times New Roman"/>
          <w:sz w:val="28"/>
          <w:szCs w:val="28"/>
        </w:rPr>
        <w:t>скадастр</w:t>
      </w:r>
      <w:proofErr w:type="spellEnd"/>
      <w:r w:rsidR="00017526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017526" w:rsidRPr="00017526">
        <w:rPr>
          <w:rFonts w:ascii="Times New Roman" w:hAnsi="Times New Roman" w:cs="Times New Roman"/>
          <w:b/>
          <w:sz w:val="28"/>
          <w:szCs w:val="28"/>
        </w:rPr>
        <w:t>Андрей</w:t>
      </w:r>
      <w:r w:rsidR="003D703B" w:rsidRPr="00017526">
        <w:rPr>
          <w:rFonts w:ascii="Times New Roman" w:hAnsi="Times New Roman" w:cs="Times New Roman"/>
          <w:b/>
          <w:sz w:val="28"/>
          <w:szCs w:val="28"/>
        </w:rPr>
        <w:t xml:space="preserve"> Платонов</w:t>
      </w:r>
      <w:r w:rsidR="003D703B">
        <w:rPr>
          <w:rFonts w:ascii="Times New Roman" w:hAnsi="Times New Roman" w:cs="Times New Roman"/>
          <w:sz w:val="28"/>
          <w:szCs w:val="28"/>
        </w:rPr>
        <w:t xml:space="preserve">  и их</w:t>
      </w:r>
      <w:r w:rsidR="004E3536">
        <w:rPr>
          <w:rFonts w:ascii="Times New Roman" w:hAnsi="Times New Roman" w:cs="Times New Roman"/>
          <w:sz w:val="28"/>
          <w:szCs w:val="28"/>
        </w:rPr>
        <w:t xml:space="preserve"> заместители, </w:t>
      </w:r>
      <w:r w:rsidR="003D703B">
        <w:rPr>
          <w:rFonts w:ascii="Times New Roman" w:hAnsi="Times New Roman" w:cs="Times New Roman"/>
          <w:sz w:val="28"/>
          <w:szCs w:val="28"/>
        </w:rPr>
        <w:t xml:space="preserve">а </w:t>
      </w:r>
      <w:r w:rsidR="004E3536">
        <w:rPr>
          <w:rFonts w:ascii="Times New Roman" w:hAnsi="Times New Roman" w:cs="Times New Roman"/>
          <w:sz w:val="28"/>
          <w:szCs w:val="28"/>
        </w:rPr>
        <w:t xml:space="preserve">также около </w:t>
      </w:r>
      <w:r w:rsidR="001C4B9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 представителей региональной власти и органов местного самоупра</w:t>
      </w:r>
      <w:r w:rsidR="00AD3F3B">
        <w:rPr>
          <w:rFonts w:ascii="Times New Roman" w:hAnsi="Times New Roman" w:cs="Times New Roman"/>
          <w:sz w:val="28"/>
          <w:szCs w:val="28"/>
        </w:rPr>
        <w:t>вления, в числе которых</w:t>
      </w:r>
      <w:r w:rsidR="001C4B9C">
        <w:rPr>
          <w:rFonts w:ascii="Times New Roman" w:hAnsi="Times New Roman" w:cs="Times New Roman"/>
          <w:sz w:val="28"/>
          <w:szCs w:val="28"/>
        </w:rPr>
        <w:t xml:space="preserve"> </w:t>
      </w:r>
      <w:r w:rsidR="007E1DD4">
        <w:rPr>
          <w:rFonts w:ascii="Times New Roman" w:hAnsi="Times New Roman" w:cs="Times New Roman"/>
          <w:sz w:val="28"/>
          <w:szCs w:val="28"/>
        </w:rPr>
        <w:t>м</w:t>
      </w:r>
      <w:r w:rsidR="007E1DD4" w:rsidRPr="00F74008">
        <w:rPr>
          <w:rFonts w:ascii="Times New Roman" w:hAnsi="Times New Roman" w:cs="Times New Roman"/>
          <w:sz w:val="28"/>
          <w:szCs w:val="28"/>
        </w:rPr>
        <w:t xml:space="preserve">инистр имущественных отношений Омской области </w:t>
      </w:r>
      <w:r w:rsidR="007E1DD4" w:rsidRPr="00731F05">
        <w:rPr>
          <w:rFonts w:ascii="Times New Roman" w:hAnsi="Times New Roman" w:cs="Times New Roman"/>
          <w:b/>
          <w:sz w:val="28"/>
          <w:szCs w:val="28"/>
        </w:rPr>
        <w:t>Евгений Козлов</w:t>
      </w:r>
      <w:r w:rsidR="007E1DD4" w:rsidRPr="00F74008">
        <w:rPr>
          <w:rFonts w:ascii="Times New Roman" w:hAnsi="Times New Roman" w:cs="Times New Roman"/>
          <w:sz w:val="28"/>
          <w:szCs w:val="28"/>
        </w:rPr>
        <w:t>, представители региональн</w:t>
      </w:r>
      <w:r w:rsidR="00275529">
        <w:rPr>
          <w:rFonts w:ascii="Times New Roman" w:hAnsi="Times New Roman" w:cs="Times New Roman"/>
          <w:sz w:val="28"/>
          <w:szCs w:val="28"/>
        </w:rPr>
        <w:t>ых</w:t>
      </w:r>
      <w:r w:rsidR="007E1DD4" w:rsidRPr="00F74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DD4" w:rsidRPr="00F74008"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 w:rsidR="00275529">
        <w:rPr>
          <w:rFonts w:ascii="Times New Roman" w:hAnsi="Times New Roman" w:cs="Times New Roman"/>
          <w:sz w:val="28"/>
          <w:szCs w:val="28"/>
        </w:rPr>
        <w:t xml:space="preserve"> и Минкультуры</w:t>
      </w:r>
      <w:r w:rsidR="00CB351F">
        <w:rPr>
          <w:rFonts w:ascii="Times New Roman" w:hAnsi="Times New Roman" w:cs="Times New Roman"/>
          <w:sz w:val="28"/>
          <w:szCs w:val="28"/>
        </w:rPr>
        <w:t>,</w:t>
      </w:r>
      <w:r w:rsidR="00275529">
        <w:rPr>
          <w:rFonts w:ascii="Times New Roman" w:hAnsi="Times New Roman" w:cs="Times New Roman"/>
          <w:sz w:val="28"/>
          <w:szCs w:val="28"/>
        </w:rPr>
        <w:t xml:space="preserve"> Администрации города Омска,</w:t>
      </w:r>
      <w:r w:rsidR="00F6401A">
        <w:rPr>
          <w:rFonts w:ascii="Times New Roman" w:hAnsi="Times New Roman" w:cs="Times New Roman"/>
          <w:sz w:val="28"/>
          <w:szCs w:val="28"/>
        </w:rPr>
        <w:t xml:space="preserve"> </w:t>
      </w:r>
      <w:r w:rsidR="001C4B9C">
        <w:rPr>
          <w:rFonts w:ascii="Times New Roman" w:hAnsi="Times New Roman" w:cs="Times New Roman"/>
          <w:sz w:val="28"/>
          <w:szCs w:val="28"/>
        </w:rPr>
        <w:t xml:space="preserve">заместители глав </w:t>
      </w:r>
      <w:r w:rsidR="002C0F8B">
        <w:rPr>
          <w:rFonts w:ascii="Times New Roman" w:hAnsi="Times New Roman" w:cs="Times New Roman"/>
          <w:sz w:val="28"/>
          <w:szCs w:val="28"/>
        </w:rPr>
        <w:t xml:space="preserve">32 </w:t>
      </w:r>
      <w:r w:rsidR="00AD3F3B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="00F6401A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275529">
        <w:rPr>
          <w:rFonts w:ascii="Times New Roman" w:hAnsi="Times New Roman" w:cs="Times New Roman"/>
          <w:sz w:val="28"/>
          <w:szCs w:val="28"/>
        </w:rPr>
        <w:t>.</w:t>
      </w:r>
    </w:p>
    <w:p w:rsidR="000E618A" w:rsidRPr="00EE5329" w:rsidRDefault="00E464A9" w:rsidP="00DC4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464A9">
        <w:rPr>
          <w:rFonts w:ascii="Times New Roman" w:hAnsi="Times New Roman" w:cs="Times New Roman"/>
          <w:sz w:val="28"/>
          <w:szCs w:val="28"/>
        </w:rPr>
        <w:t xml:space="preserve">аместитель руководителя </w:t>
      </w:r>
      <w:proofErr w:type="spellStart"/>
      <w:r w:rsidRPr="00E464A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464A9">
        <w:rPr>
          <w:rFonts w:ascii="Times New Roman" w:hAnsi="Times New Roman" w:cs="Times New Roman"/>
          <w:sz w:val="28"/>
          <w:szCs w:val="28"/>
        </w:rPr>
        <w:t xml:space="preserve"> </w:t>
      </w:r>
      <w:r w:rsidR="000E618A" w:rsidRPr="00EE5329">
        <w:rPr>
          <w:rFonts w:ascii="Times New Roman" w:hAnsi="Times New Roman" w:cs="Times New Roman"/>
          <w:sz w:val="28"/>
          <w:szCs w:val="28"/>
        </w:rPr>
        <w:t xml:space="preserve">Татьяна Громова </w:t>
      </w:r>
      <w:r>
        <w:rPr>
          <w:rFonts w:ascii="Times New Roman" w:hAnsi="Times New Roman" w:cs="Times New Roman"/>
          <w:sz w:val="28"/>
          <w:szCs w:val="28"/>
        </w:rPr>
        <w:t>отметила</w:t>
      </w:r>
      <w:r w:rsidR="000E618A" w:rsidRPr="00EE5329">
        <w:rPr>
          <w:rFonts w:ascii="Times New Roman" w:hAnsi="Times New Roman" w:cs="Times New Roman"/>
          <w:sz w:val="28"/>
          <w:szCs w:val="28"/>
        </w:rPr>
        <w:t xml:space="preserve">, что </w:t>
      </w:r>
      <w:r w:rsidR="00025442" w:rsidRPr="00EE5329">
        <w:rPr>
          <w:rFonts w:ascii="Times New Roman" w:hAnsi="Times New Roman" w:cs="Times New Roman"/>
          <w:sz w:val="28"/>
          <w:szCs w:val="28"/>
        </w:rPr>
        <w:t>Омская область включена в очень важны</w:t>
      </w:r>
      <w:r w:rsidR="009A3C45" w:rsidRPr="00EE5329">
        <w:rPr>
          <w:rFonts w:ascii="Times New Roman" w:hAnsi="Times New Roman" w:cs="Times New Roman"/>
          <w:sz w:val="28"/>
          <w:szCs w:val="28"/>
        </w:rPr>
        <w:t>й проект «</w:t>
      </w:r>
      <w:r w:rsidR="00025442" w:rsidRPr="00EE5329">
        <w:rPr>
          <w:rFonts w:ascii="Times New Roman" w:hAnsi="Times New Roman" w:cs="Times New Roman"/>
          <w:sz w:val="28"/>
          <w:szCs w:val="28"/>
        </w:rPr>
        <w:t>Н</w:t>
      </w:r>
      <w:r w:rsidR="009A3C45" w:rsidRPr="00EE5329">
        <w:rPr>
          <w:rFonts w:ascii="Times New Roman" w:hAnsi="Times New Roman" w:cs="Times New Roman"/>
          <w:sz w:val="28"/>
          <w:szCs w:val="28"/>
        </w:rPr>
        <w:t>ациональная система пространственных данных» в</w:t>
      </w:r>
      <w:r w:rsidR="00920016" w:rsidRPr="00EE5329">
        <w:rPr>
          <w:rFonts w:ascii="Times New Roman" w:hAnsi="Times New Roman" w:cs="Times New Roman"/>
          <w:sz w:val="28"/>
          <w:szCs w:val="28"/>
        </w:rPr>
        <w:t xml:space="preserve"> период 2024-2025 г</w:t>
      </w:r>
      <w:r w:rsidR="0084550C" w:rsidRPr="00EE5329">
        <w:rPr>
          <w:rFonts w:ascii="Times New Roman" w:hAnsi="Times New Roman" w:cs="Times New Roman"/>
          <w:sz w:val="28"/>
          <w:szCs w:val="28"/>
        </w:rPr>
        <w:t>г</w:t>
      </w:r>
      <w:r w:rsidR="00EE5329">
        <w:rPr>
          <w:rFonts w:ascii="Times New Roman" w:hAnsi="Times New Roman" w:cs="Times New Roman"/>
          <w:sz w:val="28"/>
          <w:szCs w:val="28"/>
        </w:rPr>
        <w:t>., для</w:t>
      </w:r>
      <w:r w:rsidR="000E618A" w:rsidRPr="00EE5329">
        <w:rPr>
          <w:rFonts w:ascii="Times New Roman" w:hAnsi="Times New Roman" w:cs="Times New Roman"/>
          <w:sz w:val="28"/>
          <w:szCs w:val="28"/>
        </w:rPr>
        <w:t xml:space="preserve"> </w:t>
      </w:r>
      <w:r w:rsidR="00EE5329">
        <w:rPr>
          <w:rFonts w:ascii="Times New Roman" w:hAnsi="Times New Roman" w:cs="Times New Roman"/>
          <w:sz w:val="28"/>
          <w:szCs w:val="28"/>
        </w:rPr>
        <w:t xml:space="preserve">успешной </w:t>
      </w:r>
      <w:r w:rsidR="000E618A" w:rsidRPr="00EE5329">
        <w:rPr>
          <w:rFonts w:ascii="Times New Roman" w:hAnsi="Times New Roman" w:cs="Times New Roman"/>
          <w:sz w:val="28"/>
          <w:szCs w:val="28"/>
        </w:rPr>
        <w:t>реализации которого</w:t>
      </w:r>
      <w:r w:rsidR="00920016" w:rsidRPr="00EE5329">
        <w:rPr>
          <w:rFonts w:ascii="Times New Roman" w:hAnsi="Times New Roman" w:cs="Times New Roman"/>
          <w:sz w:val="28"/>
          <w:szCs w:val="28"/>
        </w:rPr>
        <w:t xml:space="preserve"> </w:t>
      </w:r>
      <w:r w:rsidR="000E618A" w:rsidRPr="00EE5329">
        <w:rPr>
          <w:rFonts w:ascii="Times New Roman" w:hAnsi="Times New Roman" w:cs="Times New Roman"/>
          <w:sz w:val="28"/>
          <w:szCs w:val="28"/>
        </w:rPr>
        <w:t>основополагающими условиями являются</w:t>
      </w:r>
      <w:r w:rsidR="00B160B2" w:rsidRPr="00EE5329">
        <w:rPr>
          <w:rFonts w:ascii="Times New Roman" w:hAnsi="Times New Roman" w:cs="Times New Roman"/>
          <w:sz w:val="28"/>
          <w:szCs w:val="28"/>
        </w:rPr>
        <w:t xml:space="preserve"> полнота и качество данных</w:t>
      </w:r>
      <w:r w:rsidR="000E618A" w:rsidRPr="00EE5329">
        <w:rPr>
          <w:rFonts w:ascii="Times New Roman" w:hAnsi="Times New Roman" w:cs="Times New Roman"/>
          <w:sz w:val="28"/>
          <w:szCs w:val="28"/>
        </w:rPr>
        <w:t xml:space="preserve"> о</w:t>
      </w:r>
      <w:r w:rsidR="00EE5329">
        <w:rPr>
          <w:rFonts w:ascii="Times New Roman" w:hAnsi="Times New Roman" w:cs="Times New Roman"/>
          <w:sz w:val="28"/>
          <w:szCs w:val="28"/>
        </w:rPr>
        <w:t>б объектах недвижимости региона</w:t>
      </w:r>
      <w:r w:rsidR="00AC7E51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</w:t>
      </w:r>
      <w:r w:rsidR="00EE5329">
        <w:rPr>
          <w:rFonts w:ascii="Times New Roman" w:hAnsi="Times New Roman" w:cs="Times New Roman"/>
          <w:sz w:val="28"/>
          <w:szCs w:val="28"/>
        </w:rPr>
        <w:t xml:space="preserve">, в числе которых </w:t>
      </w:r>
      <w:r w:rsidR="00AC7E51">
        <w:rPr>
          <w:rFonts w:ascii="Times New Roman" w:hAnsi="Times New Roman" w:cs="Times New Roman"/>
          <w:sz w:val="28"/>
          <w:szCs w:val="28"/>
        </w:rPr>
        <w:t xml:space="preserve">переведенные в цифру </w:t>
      </w:r>
      <w:r w:rsidR="00EE5329">
        <w:rPr>
          <w:rFonts w:ascii="Times New Roman" w:hAnsi="Times New Roman" w:cs="Times New Roman"/>
          <w:sz w:val="28"/>
          <w:szCs w:val="28"/>
        </w:rPr>
        <w:t xml:space="preserve">координаты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EE5329">
        <w:rPr>
          <w:rFonts w:ascii="Times New Roman" w:hAnsi="Times New Roman" w:cs="Times New Roman"/>
          <w:sz w:val="28"/>
          <w:szCs w:val="28"/>
        </w:rPr>
        <w:t xml:space="preserve">границ и сведения о правообладателях. </w:t>
      </w:r>
    </w:p>
    <w:p w:rsidR="00D0690A" w:rsidRDefault="008857B8" w:rsidP="00DC4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выступлении Татьяна Громова сделала акцент на том, что с</w:t>
      </w:r>
      <w:r w:rsidR="004F1F41">
        <w:rPr>
          <w:rFonts w:ascii="Times New Roman" w:hAnsi="Times New Roman" w:cs="Times New Roman"/>
          <w:sz w:val="28"/>
          <w:szCs w:val="28"/>
        </w:rPr>
        <w:t xml:space="preserve"> целью формирования базы качественных </w:t>
      </w:r>
      <w:r w:rsidR="00D0690A">
        <w:rPr>
          <w:rFonts w:ascii="Times New Roman" w:hAnsi="Times New Roman" w:cs="Times New Roman"/>
          <w:sz w:val="28"/>
          <w:szCs w:val="28"/>
        </w:rPr>
        <w:t xml:space="preserve">пространственных </w:t>
      </w:r>
      <w:r w:rsidR="004F1F41">
        <w:rPr>
          <w:rFonts w:ascii="Times New Roman" w:hAnsi="Times New Roman" w:cs="Times New Roman"/>
          <w:sz w:val="28"/>
          <w:szCs w:val="28"/>
        </w:rPr>
        <w:t xml:space="preserve">данных и исполнения указания Президента РФ В. Путина от 16.10.2019 № 45-Пр </w:t>
      </w:r>
      <w:proofErr w:type="spellStart"/>
      <w:r w:rsidR="004F1F41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4F1F41">
        <w:rPr>
          <w:rFonts w:ascii="Times New Roman" w:hAnsi="Times New Roman" w:cs="Times New Roman"/>
          <w:sz w:val="28"/>
          <w:szCs w:val="28"/>
        </w:rPr>
        <w:t xml:space="preserve"> был разработан проект «Полный и точный реестр». </w:t>
      </w:r>
      <w:r w:rsidR="00C04E3A">
        <w:rPr>
          <w:rFonts w:ascii="Times New Roman" w:hAnsi="Times New Roman" w:cs="Times New Roman"/>
          <w:sz w:val="28"/>
          <w:szCs w:val="28"/>
        </w:rPr>
        <w:t>Так, в рамках реализации проекта, в Омской области достигнут 100</w:t>
      </w:r>
      <w:r w:rsidR="00C04E3A" w:rsidRPr="00C04E3A">
        <w:rPr>
          <w:rFonts w:ascii="Times New Roman" w:hAnsi="Times New Roman" w:cs="Times New Roman"/>
          <w:sz w:val="28"/>
          <w:szCs w:val="28"/>
        </w:rPr>
        <w:t>%</w:t>
      </w:r>
      <w:r w:rsidR="00C04E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04E3A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C04E3A">
        <w:rPr>
          <w:rFonts w:ascii="Times New Roman" w:hAnsi="Times New Roman" w:cs="Times New Roman"/>
          <w:sz w:val="28"/>
          <w:szCs w:val="28"/>
        </w:rPr>
        <w:t xml:space="preserve"> показатель по внесению в ЕГРН</w:t>
      </w:r>
      <w:r w:rsidR="00F660D2">
        <w:rPr>
          <w:rFonts w:ascii="Times New Roman" w:hAnsi="Times New Roman" w:cs="Times New Roman"/>
          <w:sz w:val="28"/>
          <w:szCs w:val="28"/>
        </w:rPr>
        <w:t>:</w:t>
      </w:r>
      <w:r w:rsidR="00C04E3A">
        <w:rPr>
          <w:rFonts w:ascii="Times New Roman" w:hAnsi="Times New Roman" w:cs="Times New Roman"/>
          <w:sz w:val="28"/>
          <w:szCs w:val="28"/>
        </w:rPr>
        <w:t xml:space="preserve"> </w:t>
      </w:r>
      <w:r w:rsidR="00F660D2">
        <w:rPr>
          <w:rFonts w:ascii="Times New Roman" w:hAnsi="Times New Roman" w:cs="Times New Roman"/>
          <w:sz w:val="28"/>
          <w:szCs w:val="28"/>
        </w:rPr>
        <w:t>границ с соседствующими субъектами – Томской, Тюменской, Новосибирской областями; данных об объектах культурного наслед</w:t>
      </w:r>
      <w:r w:rsidR="00CD6956">
        <w:rPr>
          <w:rFonts w:ascii="Times New Roman" w:hAnsi="Times New Roman" w:cs="Times New Roman"/>
          <w:sz w:val="28"/>
          <w:szCs w:val="28"/>
        </w:rPr>
        <w:t>ия и занимаемых ими территориях</w:t>
      </w:r>
      <w:r w:rsidR="00F660D2">
        <w:rPr>
          <w:rFonts w:ascii="Times New Roman" w:hAnsi="Times New Roman" w:cs="Times New Roman"/>
          <w:sz w:val="28"/>
          <w:szCs w:val="28"/>
        </w:rPr>
        <w:t xml:space="preserve">; </w:t>
      </w:r>
      <w:r w:rsidR="002648FE">
        <w:rPr>
          <w:rFonts w:ascii="Times New Roman" w:hAnsi="Times New Roman" w:cs="Times New Roman"/>
          <w:sz w:val="28"/>
          <w:szCs w:val="28"/>
        </w:rPr>
        <w:t xml:space="preserve">сведений об аварийном жилье. </w:t>
      </w:r>
      <w:r w:rsidR="00D0690A">
        <w:rPr>
          <w:rFonts w:ascii="Times New Roman" w:hAnsi="Times New Roman" w:cs="Times New Roman"/>
          <w:sz w:val="28"/>
          <w:szCs w:val="28"/>
        </w:rPr>
        <w:t xml:space="preserve">Кроме того, в регионе </w:t>
      </w:r>
      <w:r w:rsidR="00C17F94">
        <w:rPr>
          <w:rFonts w:ascii="Times New Roman" w:hAnsi="Times New Roman" w:cs="Times New Roman"/>
          <w:sz w:val="28"/>
          <w:szCs w:val="28"/>
        </w:rPr>
        <w:t xml:space="preserve">уточнено и </w:t>
      </w:r>
      <w:r w:rsidR="00D0690A">
        <w:rPr>
          <w:rFonts w:ascii="Times New Roman" w:hAnsi="Times New Roman" w:cs="Times New Roman"/>
          <w:sz w:val="28"/>
          <w:szCs w:val="28"/>
        </w:rPr>
        <w:t>оцифровано</w:t>
      </w:r>
      <w:r w:rsidR="00C17F94">
        <w:rPr>
          <w:rFonts w:ascii="Times New Roman" w:hAnsi="Times New Roman" w:cs="Times New Roman"/>
          <w:sz w:val="28"/>
          <w:szCs w:val="28"/>
        </w:rPr>
        <w:t xml:space="preserve"> </w:t>
      </w:r>
      <w:r w:rsidR="006816FE">
        <w:rPr>
          <w:rFonts w:ascii="Times New Roman" w:hAnsi="Times New Roman" w:cs="Times New Roman"/>
          <w:sz w:val="28"/>
          <w:szCs w:val="28"/>
        </w:rPr>
        <w:t>91</w:t>
      </w:r>
      <w:r w:rsidR="004E6E33">
        <w:rPr>
          <w:rFonts w:ascii="Times New Roman" w:hAnsi="Times New Roman" w:cs="Times New Roman"/>
          <w:sz w:val="28"/>
          <w:szCs w:val="28"/>
        </w:rPr>
        <w:t xml:space="preserve"> </w:t>
      </w:r>
      <w:r w:rsidR="006816FE">
        <w:rPr>
          <w:rFonts w:ascii="Times New Roman" w:hAnsi="Times New Roman" w:cs="Times New Roman"/>
          <w:sz w:val="28"/>
          <w:szCs w:val="28"/>
        </w:rPr>
        <w:lastRenderedPageBreak/>
        <w:t xml:space="preserve">% зон затоплений и подтоплений, </w:t>
      </w:r>
      <w:r w:rsidR="00D0690A">
        <w:rPr>
          <w:rFonts w:ascii="Times New Roman" w:hAnsi="Times New Roman" w:cs="Times New Roman"/>
          <w:sz w:val="28"/>
          <w:szCs w:val="28"/>
        </w:rPr>
        <w:t>70</w:t>
      </w:r>
      <w:r w:rsidR="006D0AFA">
        <w:rPr>
          <w:rFonts w:ascii="Times New Roman" w:hAnsi="Times New Roman" w:cs="Times New Roman"/>
          <w:sz w:val="28"/>
          <w:szCs w:val="28"/>
        </w:rPr>
        <w:t>,2</w:t>
      </w:r>
      <w:r w:rsidR="00C17F94">
        <w:rPr>
          <w:rFonts w:ascii="Times New Roman" w:hAnsi="Times New Roman" w:cs="Times New Roman"/>
          <w:sz w:val="28"/>
          <w:szCs w:val="28"/>
        </w:rPr>
        <w:t xml:space="preserve"> </w:t>
      </w:r>
      <w:r w:rsidR="00D0690A">
        <w:rPr>
          <w:rFonts w:ascii="Times New Roman" w:hAnsi="Times New Roman" w:cs="Times New Roman"/>
          <w:sz w:val="28"/>
          <w:szCs w:val="28"/>
        </w:rPr>
        <w:t xml:space="preserve">% границ территориальных зон, </w:t>
      </w:r>
      <w:r w:rsidR="002959BF">
        <w:rPr>
          <w:rFonts w:ascii="Times New Roman" w:hAnsi="Times New Roman" w:cs="Times New Roman"/>
          <w:sz w:val="28"/>
          <w:szCs w:val="28"/>
        </w:rPr>
        <w:t>53,4</w:t>
      </w:r>
      <w:r w:rsidR="004E6E33">
        <w:rPr>
          <w:rFonts w:ascii="Times New Roman" w:hAnsi="Times New Roman" w:cs="Times New Roman"/>
          <w:sz w:val="28"/>
          <w:szCs w:val="28"/>
        </w:rPr>
        <w:t xml:space="preserve"> </w:t>
      </w:r>
      <w:r w:rsidR="002959BF">
        <w:rPr>
          <w:rFonts w:ascii="Times New Roman" w:hAnsi="Times New Roman" w:cs="Times New Roman"/>
          <w:sz w:val="28"/>
          <w:szCs w:val="28"/>
        </w:rPr>
        <w:t xml:space="preserve">% границ земельных участков, </w:t>
      </w:r>
      <w:r w:rsidR="00C17F94">
        <w:rPr>
          <w:rFonts w:ascii="Times New Roman" w:hAnsi="Times New Roman" w:cs="Times New Roman"/>
          <w:sz w:val="28"/>
          <w:szCs w:val="28"/>
        </w:rPr>
        <w:t>48</w:t>
      </w:r>
      <w:r w:rsidR="004E6E33">
        <w:rPr>
          <w:rFonts w:ascii="Times New Roman" w:hAnsi="Times New Roman" w:cs="Times New Roman"/>
          <w:sz w:val="28"/>
          <w:szCs w:val="28"/>
        </w:rPr>
        <w:t xml:space="preserve"> </w:t>
      </w:r>
      <w:r w:rsidR="00C17F94">
        <w:rPr>
          <w:rFonts w:ascii="Times New Roman" w:hAnsi="Times New Roman" w:cs="Times New Roman"/>
          <w:sz w:val="28"/>
          <w:szCs w:val="28"/>
        </w:rPr>
        <w:t>% границ</w:t>
      </w:r>
      <w:r w:rsidR="007C16BF">
        <w:rPr>
          <w:rFonts w:ascii="Times New Roman" w:hAnsi="Times New Roman" w:cs="Times New Roman"/>
          <w:sz w:val="28"/>
          <w:szCs w:val="28"/>
        </w:rPr>
        <w:t xml:space="preserve"> населенных пунктов, 43</w:t>
      </w:r>
      <w:r w:rsidR="004E6E33">
        <w:rPr>
          <w:rFonts w:ascii="Times New Roman" w:hAnsi="Times New Roman" w:cs="Times New Roman"/>
          <w:sz w:val="28"/>
          <w:szCs w:val="28"/>
        </w:rPr>
        <w:t xml:space="preserve"> </w:t>
      </w:r>
      <w:r w:rsidR="007C16BF">
        <w:rPr>
          <w:rFonts w:ascii="Times New Roman" w:hAnsi="Times New Roman" w:cs="Times New Roman"/>
          <w:sz w:val="28"/>
          <w:szCs w:val="28"/>
        </w:rPr>
        <w:t>% границ муниципальных образований.</w:t>
      </w:r>
      <w:r w:rsidR="00501623">
        <w:rPr>
          <w:rFonts w:ascii="Times New Roman" w:hAnsi="Times New Roman" w:cs="Times New Roman"/>
          <w:sz w:val="28"/>
          <w:szCs w:val="28"/>
        </w:rPr>
        <w:t xml:space="preserve"> </w:t>
      </w:r>
      <w:r w:rsidR="00646A73">
        <w:rPr>
          <w:rFonts w:ascii="Times New Roman" w:hAnsi="Times New Roman" w:cs="Times New Roman"/>
          <w:sz w:val="28"/>
          <w:szCs w:val="28"/>
        </w:rPr>
        <w:t xml:space="preserve">Омским Управлением </w:t>
      </w:r>
      <w:proofErr w:type="spellStart"/>
      <w:r w:rsidR="00646A7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46A73">
        <w:rPr>
          <w:rFonts w:ascii="Times New Roman" w:hAnsi="Times New Roman" w:cs="Times New Roman"/>
          <w:sz w:val="28"/>
          <w:szCs w:val="28"/>
        </w:rPr>
        <w:t xml:space="preserve"> с</w:t>
      </w:r>
      <w:r w:rsidR="00501623">
        <w:rPr>
          <w:rFonts w:ascii="Times New Roman" w:hAnsi="Times New Roman" w:cs="Times New Roman"/>
          <w:sz w:val="28"/>
          <w:szCs w:val="28"/>
        </w:rPr>
        <w:t>овместно с ППК «</w:t>
      </w:r>
      <w:proofErr w:type="spellStart"/>
      <w:r w:rsidR="00501623">
        <w:rPr>
          <w:rFonts w:ascii="Times New Roman" w:hAnsi="Times New Roman" w:cs="Times New Roman"/>
          <w:sz w:val="28"/>
          <w:szCs w:val="28"/>
        </w:rPr>
        <w:t>Роскаадстр</w:t>
      </w:r>
      <w:proofErr w:type="spellEnd"/>
      <w:r w:rsidR="00501623">
        <w:rPr>
          <w:rFonts w:ascii="Times New Roman" w:hAnsi="Times New Roman" w:cs="Times New Roman"/>
          <w:sz w:val="28"/>
          <w:szCs w:val="28"/>
        </w:rPr>
        <w:t>» по Омской области исправлено более 5000 реестровых ошибок.</w:t>
      </w:r>
    </w:p>
    <w:p w:rsidR="0031792F" w:rsidRDefault="00FA10C0" w:rsidP="00DC4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FA10C0">
        <w:rPr>
          <w:rFonts w:ascii="Times New Roman" w:hAnsi="Times New Roman" w:cs="Times New Roman"/>
          <w:sz w:val="28"/>
          <w:szCs w:val="28"/>
        </w:rPr>
        <w:t xml:space="preserve"> Управления качества данных ЕГРН и ведения ЕГРН кадастрового округа «Общероссийский» </w:t>
      </w:r>
      <w:proofErr w:type="spellStart"/>
      <w:r w:rsidRPr="00FA10C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A10C0">
        <w:rPr>
          <w:rFonts w:ascii="Times New Roman" w:hAnsi="Times New Roman" w:cs="Times New Roman"/>
          <w:sz w:val="28"/>
          <w:szCs w:val="28"/>
        </w:rPr>
        <w:t xml:space="preserve"> </w:t>
      </w:r>
      <w:r w:rsidRPr="00BE3F8B">
        <w:rPr>
          <w:rFonts w:ascii="Times New Roman" w:hAnsi="Times New Roman" w:cs="Times New Roman"/>
          <w:b/>
          <w:sz w:val="28"/>
          <w:szCs w:val="28"/>
        </w:rPr>
        <w:t>Людмила Лилина</w:t>
      </w:r>
      <w:r>
        <w:rPr>
          <w:rFonts w:ascii="Times New Roman" w:hAnsi="Times New Roman" w:cs="Times New Roman"/>
          <w:sz w:val="28"/>
          <w:szCs w:val="28"/>
        </w:rPr>
        <w:t xml:space="preserve"> в своем </w:t>
      </w:r>
      <w:r w:rsidR="000A49DB">
        <w:rPr>
          <w:rFonts w:ascii="Times New Roman" w:hAnsi="Times New Roman" w:cs="Times New Roman"/>
          <w:sz w:val="28"/>
          <w:szCs w:val="28"/>
        </w:rPr>
        <w:t>докладе отметила важность такого направления для качественного наполнения ЕГРН данными, как выявление правообладателей ранее учтенных объектов недвижимости, поделившись с присутствующими уполномоченными лицами методикой проведения соответствующих работ</w:t>
      </w:r>
      <w:r w:rsidR="004740C4">
        <w:rPr>
          <w:rFonts w:ascii="Times New Roman" w:hAnsi="Times New Roman" w:cs="Times New Roman"/>
          <w:sz w:val="28"/>
          <w:szCs w:val="28"/>
        </w:rPr>
        <w:t>,</w:t>
      </w:r>
      <w:r w:rsidR="00D67F66">
        <w:rPr>
          <w:rFonts w:ascii="Times New Roman" w:hAnsi="Times New Roman" w:cs="Times New Roman"/>
          <w:sz w:val="28"/>
          <w:szCs w:val="28"/>
        </w:rPr>
        <w:t xml:space="preserve"> и подве</w:t>
      </w:r>
      <w:r w:rsidR="004740C4">
        <w:rPr>
          <w:rFonts w:ascii="Times New Roman" w:hAnsi="Times New Roman" w:cs="Times New Roman"/>
          <w:sz w:val="28"/>
          <w:szCs w:val="28"/>
        </w:rPr>
        <w:t>ла</w:t>
      </w:r>
      <w:r w:rsidR="00D67F66">
        <w:rPr>
          <w:rFonts w:ascii="Times New Roman" w:hAnsi="Times New Roman" w:cs="Times New Roman"/>
          <w:sz w:val="28"/>
          <w:szCs w:val="28"/>
        </w:rPr>
        <w:t xml:space="preserve"> промежуточные итоги</w:t>
      </w:r>
      <w:r w:rsidR="00D67F66" w:rsidRPr="00D67F66">
        <w:rPr>
          <w:rFonts w:ascii="Times New Roman" w:hAnsi="Times New Roman" w:cs="Times New Roman"/>
          <w:i/>
          <w:sz w:val="28"/>
          <w:szCs w:val="28"/>
        </w:rPr>
        <w:t>:</w:t>
      </w:r>
      <w:r w:rsidR="008444EC" w:rsidRPr="00D67F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7F66" w:rsidRPr="00D67F66">
        <w:rPr>
          <w:rFonts w:ascii="Times New Roman" w:hAnsi="Times New Roman" w:cs="Times New Roman"/>
          <w:i/>
          <w:sz w:val="28"/>
          <w:szCs w:val="28"/>
        </w:rPr>
        <w:t xml:space="preserve">«В Омской области 425 тысяч объектов без прав. </w:t>
      </w:r>
      <w:r w:rsidR="008444EC" w:rsidRPr="00D67F66">
        <w:rPr>
          <w:rFonts w:ascii="Times New Roman" w:hAnsi="Times New Roman" w:cs="Times New Roman"/>
          <w:i/>
          <w:sz w:val="28"/>
          <w:szCs w:val="28"/>
        </w:rPr>
        <w:t xml:space="preserve">На 1 </w:t>
      </w:r>
      <w:r w:rsidR="009A1BE7">
        <w:rPr>
          <w:rFonts w:ascii="Times New Roman" w:hAnsi="Times New Roman" w:cs="Times New Roman"/>
          <w:i/>
          <w:sz w:val="28"/>
          <w:szCs w:val="28"/>
        </w:rPr>
        <w:t>но</w:t>
      </w:r>
      <w:r w:rsidR="008444EC" w:rsidRPr="00D67F66">
        <w:rPr>
          <w:rFonts w:ascii="Times New Roman" w:hAnsi="Times New Roman" w:cs="Times New Roman"/>
          <w:i/>
          <w:sz w:val="28"/>
          <w:szCs w:val="28"/>
        </w:rPr>
        <w:t xml:space="preserve">ября 2023 года Управлением </w:t>
      </w:r>
      <w:proofErr w:type="spellStart"/>
      <w:r w:rsidR="008444EC" w:rsidRPr="00D67F66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8444EC" w:rsidRPr="00D67F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7F66" w:rsidRPr="00D67F66">
        <w:rPr>
          <w:rFonts w:ascii="Times New Roman" w:hAnsi="Times New Roman" w:cs="Times New Roman"/>
          <w:i/>
          <w:sz w:val="28"/>
          <w:szCs w:val="28"/>
        </w:rPr>
        <w:t xml:space="preserve">по Омской области совместно с органами местного самоуправления проанализированы сведения и проведены мероприятия по выявлению правообладателей в отношении </w:t>
      </w:r>
      <w:r w:rsidR="009A1BE7" w:rsidRPr="009A1BE7">
        <w:rPr>
          <w:rFonts w:ascii="Times New Roman" w:hAnsi="Times New Roman" w:cs="Times New Roman"/>
          <w:i/>
          <w:sz w:val="28"/>
          <w:szCs w:val="28"/>
        </w:rPr>
        <w:t xml:space="preserve">129 868 </w:t>
      </w:r>
      <w:r w:rsidR="00D67F66" w:rsidRPr="00D67F66">
        <w:rPr>
          <w:rFonts w:ascii="Times New Roman" w:hAnsi="Times New Roman" w:cs="Times New Roman"/>
          <w:i/>
          <w:sz w:val="28"/>
          <w:szCs w:val="28"/>
        </w:rPr>
        <w:t>объектов, при этом результативность составила 5</w:t>
      </w:r>
      <w:r w:rsidR="009A1BE7">
        <w:rPr>
          <w:rFonts w:ascii="Times New Roman" w:hAnsi="Times New Roman" w:cs="Times New Roman"/>
          <w:i/>
          <w:sz w:val="28"/>
          <w:szCs w:val="28"/>
        </w:rPr>
        <w:t>9,08</w:t>
      </w:r>
      <w:r w:rsidR="009B14C4">
        <w:rPr>
          <w:rFonts w:ascii="Times New Roman" w:hAnsi="Times New Roman" w:cs="Times New Roman"/>
          <w:i/>
          <w:sz w:val="28"/>
          <w:szCs w:val="28"/>
        </w:rPr>
        <w:t xml:space="preserve"> %».</w:t>
      </w:r>
    </w:p>
    <w:p w:rsidR="00FA10C0" w:rsidRPr="00F75DF7" w:rsidRDefault="00783B80" w:rsidP="00DC496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своего выступления начальник</w:t>
      </w:r>
      <w:r w:rsidRPr="00783B80">
        <w:rPr>
          <w:rFonts w:ascii="Times New Roman" w:hAnsi="Times New Roman" w:cs="Times New Roman"/>
          <w:sz w:val="28"/>
          <w:szCs w:val="28"/>
        </w:rPr>
        <w:t xml:space="preserve"> Управления качества кадастровых работ и земле</w:t>
      </w:r>
      <w:r>
        <w:rPr>
          <w:rFonts w:ascii="Times New Roman" w:hAnsi="Times New Roman" w:cs="Times New Roman"/>
          <w:sz w:val="28"/>
          <w:szCs w:val="28"/>
        </w:rPr>
        <w:t xml:space="preserve">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F8B">
        <w:rPr>
          <w:rFonts w:ascii="Times New Roman" w:hAnsi="Times New Roman" w:cs="Times New Roman"/>
          <w:b/>
          <w:sz w:val="28"/>
          <w:szCs w:val="28"/>
        </w:rPr>
        <w:t xml:space="preserve">Максим </w:t>
      </w:r>
      <w:proofErr w:type="spellStart"/>
      <w:r w:rsidRPr="00BE3F8B">
        <w:rPr>
          <w:rFonts w:ascii="Times New Roman" w:hAnsi="Times New Roman" w:cs="Times New Roman"/>
          <w:b/>
          <w:sz w:val="28"/>
          <w:szCs w:val="28"/>
        </w:rPr>
        <w:t>Харитов</w:t>
      </w:r>
      <w:proofErr w:type="spellEnd"/>
      <w:r w:rsidR="004740C4">
        <w:rPr>
          <w:rFonts w:ascii="Times New Roman" w:hAnsi="Times New Roman" w:cs="Times New Roman"/>
          <w:sz w:val="28"/>
          <w:szCs w:val="28"/>
        </w:rPr>
        <w:t xml:space="preserve"> резюмировал</w:t>
      </w:r>
      <w:r w:rsidR="00687C34">
        <w:rPr>
          <w:rFonts w:ascii="Times New Roman" w:hAnsi="Times New Roman" w:cs="Times New Roman"/>
          <w:sz w:val="28"/>
          <w:szCs w:val="28"/>
        </w:rPr>
        <w:t xml:space="preserve">, что очень важно </w:t>
      </w:r>
      <w:r w:rsidR="00F75DF7">
        <w:rPr>
          <w:rFonts w:ascii="Times New Roman" w:hAnsi="Times New Roman" w:cs="Times New Roman"/>
          <w:sz w:val="28"/>
          <w:szCs w:val="28"/>
        </w:rPr>
        <w:t>использовать всест</w:t>
      </w:r>
      <w:r w:rsidR="00201FAD">
        <w:rPr>
          <w:rFonts w:ascii="Times New Roman" w:hAnsi="Times New Roman" w:cs="Times New Roman"/>
          <w:sz w:val="28"/>
          <w:szCs w:val="28"/>
        </w:rPr>
        <w:t>о</w:t>
      </w:r>
      <w:r w:rsidR="00F75DF7">
        <w:rPr>
          <w:rFonts w:ascii="Times New Roman" w:hAnsi="Times New Roman" w:cs="Times New Roman"/>
          <w:sz w:val="28"/>
          <w:szCs w:val="28"/>
        </w:rPr>
        <w:t xml:space="preserve">ронний подход к наполнению ЕГРН необходимыми сведениями, в том числе за счет выполнения комплексных кадастровых работ, отметив, что за счет них можно </w:t>
      </w:r>
      <w:r w:rsidR="00F75DF7" w:rsidRPr="00F75DF7">
        <w:rPr>
          <w:rFonts w:ascii="Times New Roman" w:hAnsi="Times New Roman" w:cs="Times New Roman"/>
          <w:i/>
          <w:sz w:val="28"/>
          <w:szCs w:val="28"/>
        </w:rPr>
        <w:t>«в массовом порядке на территории кадастрового квартала уточнить границы земельн</w:t>
      </w:r>
      <w:r w:rsidR="00CD6956">
        <w:rPr>
          <w:rFonts w:ascii="Times New Roman" w:hAnsi="Times New Roman" w:cs="Times New Roman"/>
          <w:i/>
          <w:sz w:val="28"/>
          <w:szCs w:val="28"/>
        </w:rPr>
        <w:t>ых участков</w:t>
      </w:r>
      <w:r w:rsidR="00F75DF7" w:rsidRPr="00F75DF7">
        <w:rPr>
          <w:rFonts w:ascii="Times New Roman" w:hAnsi="Times New Roman" w:cs="Times New Roman"/>
          <w:i/>
          <w:sz w:val="28"/>
          <w:szCs w:val="28"/>
        </w:rPr>
        <w:t>, исправить реестровые ошибки, образовать земельны</w:t>
      </w:r>
      <w:r w:rsidR="00CD6956">
        <w:rPr>
          <w:rFonts w:ascii="Times New Roman" w:hAnsi="Times New Roman" w:cs="Times New Roman"/>
          <w:i/>
          <w:sz w:val="28"/>
          <w:szCs w:val="28"/>
        </w:rPr>
        <w:t>е участки</w:t>
      </w:r>
      <w:r w:rsidR="00F75DF7" w:rsidRPr="00F75DF7">
        <w:rPr>
          <w:rFonts w:ascii="Times New Roman" w:hAnsi="Times New Roman" w:cs="Times New Roman"/>
          <w:i/>
          <w:sz w:val="28"/>
          <w:szCs w:val="28"/>
        </w:rPr>
        <w:t xml:space="preserve"> и привязать к н</w:t>
      </w:r>
      <w:r w:rsidR="00CD6956">
        <w:rPr>
          <w:rFonts w:ascii="Times New Roman" w:hAnsi="Times New Roman" w:cs="Times New Roman"/>
          <w:i/>
          <w:sz w:val="28"/>
          <w:szCs w:val="28"/>
        </w:rPr>
        <w:t xml:space="preserve">им </w:t>
      </w:r>
      <w:r w:rsidR="00F75DF7" w:rsidRPr="00F75DF7">
        <w:rPr>
          <w:rFonts w:ascii="Times New Roman" w:hAnsi="Times New Roman" w:cs="Times New Roman"/>
          <w:i/>
          <w:sz w:val="28"/>
          <w:szCs w:val="28"/>
        </w:rPr>
        <w:t>объект</w:t>
      </w:r>
      <w:r w:rsidR="00CD6956">
        <w:rPr>
          <w:rFonts w:ascii="Times New Roman" w:hAnsi="Times New Roman" w:cs="Times New Roman"/>
          <w:i/>
          <w:sz w:val="28"/>
          <w:szCs w:val="28"/>
        </w:rPr>
        <w:t>ы</w:t>
      </w:r>
      <w:r w:rsidR="00F75DF7" w:rsidRPr="00F75DF7">
        <w:rPr>
          <w:rFonts w:ascii="Times New Roman" w:hAnsi="Times New Roman" w:cs="Times New Roman"/>
          <w:i/>
          <w:sz w:val="28"/>
          <w:szCs w:val="28"/>
        </w:rPr>
        <w:t xml:space="preserve"> капитального строительства, а также выявить правообладателей ранее учтенной недвижимости». </w:t>
      </w:r>
    </w:p>
    <w:p w:rsidR="009E4274" w:rsidRDefault="009E4274" w:rsidP="00DC4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эффективной организации исполнения перечня поручений Президента РФ от 11.08.2022 № 1424</w:t>
      </w:r>
      <w:r w:rsidR="00480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вопросам реализации государственной программы «Национальная система пространственных </w:t>
      </w:r>
      <w:r w:rsidR="00A00AE8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0B54">
        <w:rPr>
          <w:rFonts w:ascii="Times New Roman" w:hAnsi="Times New Roman" w:cs="Times New Roman"/>
          <w:sz w:val="28"/>
          <w:szCs w:val="28"/>
        </w:rPr>
        <w:t xml:space="preserve"> на территории Омской области утвержден график финансирования комплексных кадастровых работ на 2023-2025 годы.</w:t>
      </w:r>
      <w:r w:rsidR="0077712B">
        <w:rPr>
          <w:rFonts w:ascii="Times New Roman" w:hAnsi="Times New Roman" w:cs="Times New Roman"/>
          <w:sz w:val="28"/>
          <w:szCs w:val="28"/>
        </w:rPr>
        <w:t xml:space="preserve"> На данные мероприятия </w:t>
      </w:r>
      <w:r w:rsidR="00597EF7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77712B">
        <w:rPr>
          <w:rFonts w:ascii="Times New Roman" w:hAnsi="Times New Roman" w:cs="Times New Roman"/>
          <w:sz w:val="28"/>
          <w:szCs w:val="28"/>
        </w:rPr>
        <w:t xml:space="preserve">в </w:t>
      </w:r>
      <w:r w:rsidR="00597EF7">
        <w:rPr>
          <w:rFonts w:ascii="Times New Roman" w:hAnsi="Times New Roman" w:cs="Times New Roman"/>
          <w:sz w:val="28"/>
          <w:szCs w:val="28"/>
        </w:rPr>
        <w:t xml:space="preserve">региональном и городском бюджетах </w:t>
      </w:r>
      <w:r w:rsidR="0077712B">
        <w:rPr>
          <w:rFonts w:ascii="Times New Roman" w:hAnsi="Times New Roman" w:cs="Times New Roman"/>
          <w:sz w:val="28"/>
          <w:szCs w:val="28"/>
        </w:rPr>
        <w:t xml:space="preserve">предусмотрено 10 млн </w:t>
      </w:r>
      <w:r w:rsidR="00597EF7">
        <w:rPr>
          <w:rFonts w:ascii="Times New Roman" w:hAnsi="Times New Roman" w:cs="Times New Roman"/>
          <w:sz w:val="28"/>
          <w:szCs w:val="28"/>
        </w:rPr>
        <w:t xml:space="preserve">и 4 млн </w:t>
      </w:r>
      <w:r w:rsidR="0077712B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597EF7">
        <w:rPr>
          <w:rFonts w:ascii="Times New Roman" w:hAnsi="Times New Roman" w:cs="Times New Roman"/>
          <w:sz w:val="28"/>
          <w:szCs w:val="28"/>
        </w:rPr>
        <w:t xml:space="preserve">соответственно. </w:t>
      </w:r>
      <w:r w:rsidR="00FA10C0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="00FA10C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A10C0">
        <w:rPr>
          <w:rFonts w:ascii="Times New Roman" w:hAnsi="Times New Roman" w:cs="Times New Roman"/>
          <w:sz w:val="28"/>
          <w:szCs w:val="28"/>
        </w:rPr>
        <w:t xml:space="preserve"> по Омской области проанализирован опыт лучших практик проведения ККР в других регионах, рекомендации направлены в Министерство имущественных отношений Омской области.</w:t>
      </w:r>
    </w:p>
    <w:p w:rsidR="00793EF8" w:rsidRDefault="00FE6AE7" w:rsidP="00DC4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подвел итоги реализации в Омской области </w:t>
      </w:r>
      <w:r w:rsidR="00517C06">
        <w:rPr>
          <w:rFonts w:ascii="Times New Roman" w:hAnsi="Times New Roman" w:cs="Times New Roman"/>
          <w:sz w:val="28"/>
          <w:szCs w:val="28"/>
        </w:rPr>
        <w:t>проекта «Земля для стройки»</w:t>
      </w:r>
      <w:r w:rsidR="0032698D">
        <w:rPr>
          <w:rFonts w:ascii="Times New Roman" w:hAnsi="Times New Roman" w:cs="Times New Roman"/>
          <w:sz w:val="28"/>
          <w:szCs w:val="28"/>
        </w:rPr>
        <w:t xml:space="preserve">, реализуемым </w:t>
      </w:r>
      <w:proofErr w:type="spellStart"/>
      <w:r w:rsidR="0032698D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32698D">
        <w:rPr>
          <w:rFonts w:ascii="Times New Roman" w:hAnsi="Times New Roman" w:cs="Times New Roman"/>
          <w:sz w:val="28"/>
          <w:szCs w:val="28"/>
        </w:rPr>
        <w:t xml:space="preserve"> в рамках поручения Заместителя Председателя Правительства РФ Марата </w:t>
      </w:r>
      <w:proofErr w:type="spellStart"/>
      <w:r w:rsidR="0032698D">
        <w:rPr>
          <w:rFonts w:ascii="Times New Roman" w:hAnsi="Times New Roman" w:cs="Times New Roman"/>
          <w:sz w:val="28"/>
          <w:szCs w:val="28"/>
        </w:rPr>
        <w:t>Хуснуллина</w:t>
      </w:r>
      <w:proofErr w:type="spellEnd"/>
      <w:r w:rsidR="0032698D">
        <w:rPr>
          <w:rFonts w:ascii="Times New Roman" w:hAnsi="Times New Roman" w:cs="Times New Roman"/>
          <w:sz w:val="28"/>
          <w:szCs w:val="28"/>
        </w:rPr>
        <w:t xml:space="preserve">. </w:t>
      </w:r>
      <w:r w:rsidR="00517C06">
        <w:rPr>
          <w:rFonts w:ascii="Times New Roman" w:hAnsi="Times New Roman" w:cs="Times New Roman"/>
          <w:sz w:val="28"/>
          <w:szCs w:val="28"/>
        </w:rPr>
        <w:t xml:space="preserve"> Так, в регионе </w:t>
      </w:r>
      <w:r w:rsidR="0032698D">
        <w:rPr>
          <w:rFonts w:ascii="Times New Roman" w:hAnsi="Times New Roman" w:cs="Times New Roman"/>
          <w:sz w:val="28"/>
          <w:szCs w:val="28"/>
        </w:rPr>
        <w:t xml:space="preserve">под цели жилищного строительства </w:t>
      </w:r>
      <w:r w:rsidR="00517C06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532D6B">
        <w:rPr>
          <w:rFonts w:ascii="Times New Roman" w:hAnsi="Times New Roman" w:cs="Times New Roman"/>
          <w:sz w:val="28"/>
          <w:szCs w:val="28"/>
        </w:rPr>
        <w:t xml:space="preserve">1019 земельных участков с общей площадью </w:t>
      </w:r>
      <w:r w:rsidR="00517C06">
        <w:rPr>
          <w:rFonts w:ascii="Times New Roman" w:hAnsi="Times New Roman" w:cs="Times New Roman"/>
          <w:sz w:val="28"/>
          <w:szCs w:val="28"/>
        </w:rPr>
        <w:t>1</w:t>
      </w:r>
      <w:r w:rsidR="00532D6B">
        <w:rPr>
          <w:rFonts w:ascii="Times New Roman" w:hAnsi="Times New Roman" w:cs="Times New Roman"/>
          <w:sz w:val="28"/>
          <w:szCs w:val="28"/>
        </w:rPr>
        <w:t>252 г</w:t>
      </w:r>
      <w:r w:rsidR="0032698D">
        <w:rPr>
          <w:rFonts w:ascii="Times New Roman" w:hAnsi="Times New Roman" w:cs="Times New Roman"/>
          <w:sz w:val="28"/>
          <w:szCs w:val="28"/>
        </w:rPr>
        <w:t>а</w:t>
      </w:r>
      <w:r w:rsidR="00532D6B">
        <w:rPr>
          <w:rFonts w:ascii="Times New Roman" w:hAnsi="Times New Roman" w:cs="Times New Roman"/>
          <w:sz w:val="28"/>
          <w:szCs w:val="28"/>
        </w:rPr>
        <w:t xml:space="preserve">, </w:t>
      </w:r>
      <w:r w:rsidR="00DE7690">
        <w:rPr>
          <w:rFonts w:ascii="Times New Roman" w:hAnsi="Times New Roman" w:cs="Times New Roman"/>
          <w:sz w:val="28"/>
          <w:szCs w:val="28"/>
        </w:rPr>
        <w:t>734</w:t>
      </w:r>
      <w:r w:rsidR="00532D6B">
        <w:rPr>
          <w:rFonts w:ascii="Times New Roman" w:hAnsi="Times New Roman" w:cs="Times New Roman"/>
          <w:sz w:val="28"/>
          <w:szCs w:val="28"/>
        </w:rPr>
        <w:t xml:space="preserve"> земельных участка общей площадью </w:t>
      </w:r>
      <w:r w:rsidR="00DE7690">
        <w:rPr>
          <w:rFonts w:ascii="Times New Roman" w:hAnsi="Times New Roman" w:cs="Times New Roman"/>
          <w:sz w:val="28"/>
          <w:szCs w:val="28"/>
        </w:rPr>
        <w:t>533</w:t>
      </w:r>
      <w:r w:rsidR="00532D6B">
        <w:rPr>
          <w:rFonts w:ascii="Times New Roman" w:hAnsi="Times New Roman" w:cs="Times New Roman"/>
          <w:sz w:val="28"/>
          <w:szCs w:val="28"/>
        </w:rPr>
        <w:t xml:space="preserve"> га размещены на Публичной кадастровой карте.</w:t>
      </w:r>
      <w:r w:rsidR="00F07992">
        <w:rPr>
          <w:rFonts w:ascii="Times New Roman" w:hAnsi="Times New Roman" w:cs="Times New Roman"/>
          <w:sz w:val="28"/>
          <w:szCs w:val="28"/>
        </w:rPr>
        <w:t xml:space="preserve"> На 01.11</w:t>
      </w:r>
      <w:r w:rsidR="004A5804">
        <w:rPr>
          <w:rFonts w:ascii="Times New Roman" w:hAnsi="Times New Roman" w:cs="Times New Roman"/>
          <w:sz w:val="28"/>
          <w:szCs w:val="28"/>
        </w:rPr>
        <w:t xml:space="preserve">.23 уже </w:t>
      </w:r>
      <w:r w:rsidR="0032698D">
        <w:rPr>
          <w:rFonts w:ascii="Times New Roman" w:hAnsi="Times New Roman" w:cs="Times New Roman"/>
          <w:sz w:val="28"/>
          <w:szCs w:val="28"/>
        </w:rPr>
        <w:t>вовлечены в оборот</w:t>
      </w:r>
      <w:r w:rsidR="004A5804">
        <w:rPr>
          <w:rFonts w:ascii="Times New Roman" w:hAnsi="Times New Roman" w:cs="Times New Roman"/>
          <w:sz w:val="28"/>
          <w:szCs w:val="28"/>
        </w:rPr>
        <w:t xml:space="preserve"> </w:t>
      </w:r>
      <w:r w:rsidR="00DE7690">
        <w:rPr>
          <w:rFonts w:ascii="Times New Roman" w:hAnsi="Times New Roman" w:cs="Times New Roman"/>
          <w:sz w:val="28"/>
          <w:szCs w:val="28"/>
        </w:rPr>
        <w:t xml:space="preserve">117 участков площадью </w:t>
      </w:r>
      <w:r w:rsidR="004A5804">
        <w:rPr>
          <w:rFonts w:ascii="Times New Roman" w:hAnsi="Times New Roman" w:cs="Times New Roman"/>
          <w:sz w:val="28"/>
          <w:szCs w:val="28"/>
        </w:rPr>
        <w:t>127,3 га.</w:t>
      </w:r>
      <w:r w:rsidR="00FB3C9E">
        <w:rPr>
          <w:rFonts w:ascii="Times New Roman" w:hAnsi="Times New Roman" w:cs="Times New Roman"/>
          <w:sz w:val="28"/>
          <w:szCs w:val="28"/>
        </w:rPr>
        <w:t xml:space="preserve"> Кроме того, в связи с предстоящим включением Омской области в проект «Земля для туризма»</w:t>
      </w:r>
      <w:r w:rsidR="004E7536">
        <w:rPr>
          <w:rFonts w:ascii="Times New Roman" w:hAnsi="Times New Roman" w:cs="Times New Roman"/>
          <w:sz w:val="28"/>
          <w:szCs w:val="28"/>
        </w:rPr>
        <w:t>,</w:t>
      </w:r>
      <w:r w:rsidR="00FB3C9E">
        <w:rPr>
          <w:rFonts w:ascii="Times New Roman" w:hAnsi="Times New Roman" w:cs="Times New Roman"/>
          <w:sz w:val="28"/>
          <w:szCs w:val="28"/>
        </w:rPr>
        <w:t xml:space="preserve"> были даны разъяснения </w:t>
      </w:r>
      <w:r w:rsidR="004E7536">
        <w:rPr>
          <w:rFonts w:ascii="Times New Roman" w:hAnsi="Times New Roman" w:cs="Times New Roman"/>
          <w:sz w:val="28"/>
          <w:szCs w:val="28"/>
        </w:rPr>
        <w:t xml:space="preserve">представителям регионального </w:t>
      </w:r>
      <w:r w:rsidR="004E7536">
        <w:rPr>
          <w:rFonts w:ascii="Times New Roman" w:hAnsi="Times New Roman" w:cs="Times New Roman"/>
          <w:sz w:val="28"/>
          <w:szCs w:val="28"/>
        </w:rPr>
        <w:lastRenderedPageBreak/>
        <w:t>Министерства культуры.</w:t>
      </w:r>
      <w:r w:rsidR="0032698D">
        <w:rPr>
          <w:rFonts w:ascii="Times New Roman" w:hAnsi="Times New Roman" w:cs="Times New Roman"/>
          <w:sz w:val="28"/>
          <w:szCs w:val="28"/>
        </w:rPr>
        <w:t xml:space="preserve">  В настоящее время соглашение об информационном взаимодействии для реализации проекта «Земля для туризма»</w:t>
      </w:r>
      <w:r w:rsidR="002C0274">
        <w:rPr>
          <w:rFonts w:ascii="Times New Roman" w:hAnsi="Times New Roman" w:cs="Times New Roman"/>
          <w:sz w:val="28"/>
          <w:szCs w:val="28"/>
        </w:rPr>
        <w:t xml:space="preserve"> </w:t>
      </w:r>
      <w:r w:rsidR="0032698D">
        <w:rPr>
          <w:rFonts w:ascii="Times New Roman" w:hAnsi="Times New Roman" w:cs="Times New Roman"/>
          <w:sz w:val="28"/>
          <w:szCs w:val="28"/>
        </w:rPr>
        <w:t xml:space="preserve">находится на подписи у Губернатора Омской области Виталия </w:t>
      </w:r>
      <w:proofErr w:type="spellStart"/>
      <w:r w:rsidR="0032698D">
        <w:rPr>
          <w:rFonts w:ascii="Times New Roman" w:hAnsi="Times New Roman" w:cs="Times New Roman"/>
          <w:sz w:val="28"/>
          <w:szCs w:val="28"/>
        </w:rPr>
        <w:t>Хоценко</w:t>
      </w:r>
      <w:proofErr w:type="spellEnd"/>
      <w:r w:rsidR="003269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E8D" w:rsidRPr="00D41F05" w:rsidRDefault="00A12E8D" w:rsidP="00DC4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своего визита в Омскую область, помимо участия в расширенном совещании, </w:t>
      </w:r>
      <w:r w:rsidRPr="00A12E8D">
        <w:rPr>
          <w:rFonts w:ascii="Times New Roman" w:hAnsi="Times New Roman" w:cs="Times New Roman"/>
          <w:sz w:val="28"/>
          <w:szCs w:val="28"/>
        </w:rPr>
        <w:t xml:space="preserve">начальник Управления качества данных ЕГРН и ведения ЕГРН кадастрового округа «Общероссийский» </w:t>
      </w:r>
      <w:proofErr w:type="spellStart"/>
      <w:r w:rsidRPr="00A12E8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12E8D">
        <w:rPr>
          <w:rFonts w:ascii="Times New Roman" w:hAnsi="Times New Roman" w:cs="Times New Roman"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E8D">
        <w:rPr>
          <w:rFonts w:ascii="Times New Roman" w:hAnsi="Times New Roman" w:cs="Times New Roman"/>
          <w:sz w:val="28"/>
          <w:szCs w:val="28"/>
        </w:rPr>
        <w:t xml:space="preserve"> Лилин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E8D">
        <w:rPr>
          <w:rFonts w:ascii="Times New Roman" w:hAnsi="Times New Roman" w:cs="Times New Roman"/>
          <w:sz w:val="28"/>
          <w:szCs w:val="28"/>
        </w:rPr>
        <w:t xml:space="preserve"> и ее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12E8D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E8D">
        <w:rPr>
          <w:rFonts w:ascii="Times New Roman" w:hAnsi="Times New Roman" w:cs="Times New Roman"/>
          <w:sz w:val="28"/>
          <w:szCs w:val="28"/>
        </w:rPr>
        <w:t xml:space="preserve"> Леонов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1F05">
        <w:rPr>
          <w:rFonts w:ascii="Times New Roman" w:hAnsi="Times New Roman" w:cs="Times New Roman"/>
          <w:sz w:val="28"/>
          <w:szCs w:val="28"/>
        </w:rPr>
        <w:t xml:space="preserve"> провели еще две деловых встречи. Так, с их участием состоялось совещание в Управлении </w:t>
      </w:r>
      <w:proofErr w:type="spellStart"/>
      <w:r w:rsidR="00D41F0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41F05">
        <w:rPr>
          <w:rFonts w:ascii="Times New Roman" w:hAnsi="Times New Roman" w:cs="Times New Roman"/>
          <w:sz w:val="28"/>
          <w:szCs w:val="28"/>
        </w:rPr>
        <w:t xml:space="preserve"> по Омской области, на котором с докладом о проведении мероприятий по повышению качества данных ЕГРН, вошедших в личный К</w:t>
      </w:r>
      <w:r w:rsidR="00D41F05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="00D41F05">
        <w:rPr>
          <w:rFonts w:ascii="Times New Roman" w:hAnsi="Times New Roman" w:cs="Times New Roman"/>
          <w:sz w:val="28"/>
          <w:szCs w:val="28"/>
        </w:rPr>
        <w:t xml:space="preserve"> Т.А. Громовой</w:t>
      </w:r>
      <w:r w:rsidR="00483502">
        <w:rPr>
          <w:rFonts w:ascii="Times New Roman" w:hAnsi="Times New Roman" w:cs="Times New Roman"/>
          <w:sz w:val="28"/>
          <w:szCs w:val="28"/>
        </w:rPr>
        <w:t xml:space="preserve">, выступила заместитель руководителя омского </w:t>
      </w:r>
      <w:proofErr w:type="spellStart"/>
      <w:r w:rsidR="0048350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83502">
        <w:rPr>
          <w:rFonts w:ascii="Times New Roman" w:hAnsi="Times New Roman" w:cs="Times New Roman"/>
          <w:sz w:val="28"/>
          <w:szCs w:val="28"/>
        </w:rPr>
        <w:t xml:space="preserve"> Анжелика Иванова. О проведении комплексных кадастровых работы в регионе и оцифровке реестровых </w:t>
      </w:r>
      <w:r w:rsidR="00416499">
        <w:rPr>
          <w:rFonts w:ascii="Times New Roman" w:hAnsi="Times New Roman" w:cs="Times New Roman"/>
          <w:sz w:val="28"/>
          <w:szCs w:val="28"/>
        </w:rPr>
        <w:t xml:space="preserve">и землеустроительных </w:t>
      </w:r>
      <w:r w:rsidR="00483502">
        <w:rPr>
          <w:rFonts w:ascii="Times New Roman" w:hAnsi="Times New Roman" w:cs="Times New Roman"/>
          <w:sz w:val="28"/>
          <w:szCs w:val="28"/>
        </w:rPr>
        <w:t xml:space="preserve">дел в рамках реализации госпрограммы «Национальная система пространственных данных» доложили заместитель руководителя Управления </w:t>
      </w:r>
      <w:proofErr w:type="spellStart"/>
      <w:r w:rsidR="0048350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83502">
        <w:rPr>
          <w:rFonts w:ascii="Times New Roman" w:hAnsi="Times New Roman" w:cs="Times New Roman"/>
          <w:sz w:val="28"/>
          <w:szCs w:val="28"/>
        </w:rPr>
        <w:t xml:space="preserve"> по Омской области Владимир Созонтов и директор ППК «</w:t>
      </w:r>
      <w:proofErr w:type="spellStart"/>
      <w:r w:rsidR="00483502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483502">
        <w:rPr>
          <w:rFonts w:ascii="Times New Roman" w:hAnsi="Times New Roman" w:cs="Times New Roman"/>
          <w:sz w:val="28"/>
          <w:szCs w:val="28"/>
        </w:rPr>
        <w:t>» по Омской области Андрей Платонов</w:t>
      </w:r>
      <w:r w:rsidR="002C5DB8">
        <w:rPr>
          <w:rFonts w:ascii="Times New Roman" w:hAnsi="Times New Roman" w:cs="Times New Roman"/>
          <w:sz w:val="28"/>
          <w:szCs w:val="28"/>
        </w:rPr>
        <w:t xml:space="preserve">. Кроме того, федеральные эксперты вместе со специалистами омского </w:t>
      </w:r>
      <w:proofErr w:type="spellStart"/>
      <w:r w:rsidR="002C5DB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C5DB8">
        <w:rPr>
          <w:rFonts w:ascii="Times New Roman" w:hAnsi="Times New Roman" w:cs="Times New Roman"/>
          <w:sz w:val="28"/>
          <w:szCs w:val="28"/>
        </w:rPr>
        <w:t xml:space="preserve"> в ходе выездного совещания </w:t>
      </w:r>
      <w:r w:rsidR="0025597E">
        <w:rPr>
          <w:rFonts w:ascii="Times New Roman" w:hAnsi="Times New Roman" w:cs="Times New Roman"/>
          <w:sz w:val="28"/>
          <w:szCs w:val="28"/>
        </w:rPr>
        <w:t xml:space="preserve">в администрацию Омского муниципального района дали рекомендации по выявлению правообладателей в рамках 518-ФЗ и реализации проекта «Земля для туризма». </w:t>
      </w:r>
    </w:p>
    <w:p w:rsidR="00E3059C" w:rsidRDefault="00C06A62" w:rsidP="00DC4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F8B">
        <w:rPr>
          <w:rFonts w:ascii="Times New Roman" w:hAnsi="Times New Roman" w:cs="Times New Roman"/>
          <w:i/>
          <w:sz w:val="28"/>
          <w:szCs w:val="28"/>
        </w:rPr>
        <w:t>«</w:t>
      </w:r>
      <w:r w:rsidR="003140D9">
        <w:rPr>
          <w:rFonts w:ascii="Times New Roman" w:hAnsi="Times New Roman" w:cs="Times New Roman"/>
          <w:i/>
          <w:sz w:val="28"/>
          <w:szCs w:val="28"/>
        </w:rPr>
        <w:t xml:space="preserve">Такое насыщенное и эффективное взаимодействие с представителями центрального аппарата </w:t>
      </w:r>
      <w:proofErr w:type="spellStart"/>
      <w:r w:rsidR="003140D9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3140D9">
        <w:rPr>
          <w:rFonts w:ascii="Times New Roman" w:hAnsi="Times New Roman" w:cs="Times New Roman"/>
          <w:i/>
          <w:sz w:val="28"/>
          <w:szCs w:val="28"/>
        </w:rPr>
        <w:t xml:space="preserve"> можно считать ярким примером </w:t>
      </w:r>
      <w:r w:rsidR="00416499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="003140D9">
        <w:rPr>
          <w:rFonts w:ascii="Times New Roman" w:hAnsi="Times New Roman" w:cs="Times New Roman"/>
          <w:i/>
          <w:sz w:val="28"/>
          <w:szCs w:val="28"/>
        </w:rPr>
        <w:t>внутрикорпоративного</w:t>
      </w:r>
      <w:r w:rsidR="00416499">
        <w:rPr>
          <w:rFonts w:ascii="Times New Roman" w:hAnsi="Times New Roman" w:cs="Times New Roman"/>
          <w:i/>
          <w:sz w:val="28"/>
          <w:szCs w:val="28"/>
        </w:rPr>
        <w:t xml:space="preserve">, так </w:t>
      </w:r>
      <w:r w:rsidR="003140D9">
        <w:rPr>
          <w:rFonts w:ascii="Times New Roman" w:hAnsi="Times New Roman" w:cs="Times New Roman"/>
          <w:i/>
          <w:sz w:val="28"/>
          <w:szCs w:val="28"/>
        </w:rPr>
        <w:t xml:space="preserve">и межведомственного </w:t>
      </w:r>
      <w:proofErr w:type="spellStart"/>
      <w:r w:rsidR="003140D9">
        <w:rPr>
          <w:rFonts w:ascii="Times New Roman" w:hAnsi="Times New Roman" w:cs="Times New Roman"/>
          <w:i/>
          <w:sz w:val="28"/>
          <w:szCs w:val="28"/>
        </w:rPr>
        <w:t>экопартнерства</w:t>
      </w:r>
      <w:proofErr w:type="spellEnd"/>
      <w:r w:rsidR="003140D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3059C" w:rsidRPr="00BE3F8B">
        <w:rPr>
          <w:rFonts w:ascii="Times New Roman" w:hAnsi="Times New Roman" w:cs="Times New Roman"/>
          <w:i/>
          <w:sz w:val="28"/>
          <w:szCs w:val="28"/>
        </w:rPr>
        <w:t>Р</w:t>
      </w:r>
      <w:r w:rsidRPr="00BE3F8B">
        <w:rPr>
          <w:rFonts w:ascii="Times New Roman" w:hAnsi="Times New Roman" w:cs="Times New Roman"/>
          <w:i/>
          <w:sz w:val="28"/>
          <w:szCs w:val="28"/>
        </w:rPr>
        <w:t>асширенно</w:t>
      </w:r>
      <w:r w:rsidR="00E3059C" w:rsidRPr="00BE3F8B">
        <w:rPr>
          <w:rFonts w:ascii="Times New Roman" w:hAnsi="Times New Roman" w:cs="Times New Roman"/>
          <w:i/>
          <w:sz w:val="28"/>
          <w:szCs w:val="28"/>
        </w:rPr>
        <w:t>е</w:t>
      </w:r>
      <w:r w:rsidRPr="00BE3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4563">
        <w:rPr>
          <w:rFonts w:ascii="Times New Roman" w:hAnsi="Times New Roman" w:cs="Times New Roman"/>
          <w:i/>
          <w:sz w:val="28"/>
          <w:szCs w:val="28"/>
        </w:rPr>
        <w:t xml:space="preserve">и выездное </w:t>
      </w:r>
      <w:r w:rsidRPr="00BE3F8B">
        <w:rPr>
          <w:rFonts w:ascii="Times New Roman" w:hAnsi="Times New Roman" w:cs="Times New Roman"/>
          <w:i/>
          <w:sz w:val="28"/>
          <w:szCs w:val="28"/>
        </w:rPr>
        <w:t>совещани</w:t>
      </w:r>
      <w:r w:rsidR="00174563">
        <w:rPr>
          <w:rFonts w:ascii="Times New Roman" w:hAnsi="Times New Roman" w:cs="Times New Roman"/>
          <w:i/>
          <w:sz w:val="28"/>
          <w:szCs w:val="28"/>
        </w:rPr>
        <w:t>я</w:t>
      </w:r>
      <w:r w:rsidR="00F5405B" w:rsidRPr="00BE3F8B">
        <w:rPr>
          <w:rFonts w:ascii="Times New Roman" w:hAnsi="Times New Roman" w:cs="Times New Roman"/>
          <w:i/>
          <w:sz w:val="28"/>
          <w:szCs w:val="28"/>
        </w:rPr>
        <w:t xml:space="preserve"> с участием </w:t>
      </w:r>
      <w:r w:rsidR="00174563">
        <w:rPr>
          <w:rFonts w:ascii="Times New Roman" w:hAnsi="Times New Roman" w:cs="Times New Roman"/>
          <w:i/>
          <w:sz w:val="28"/>
          <w:szCs w:val="28"/>
        </w:rPr>
        <w:t>наших московских коллег</w:t>
      </w:r>
      <w:r w:rsidR="00E3059C" w:rsidRPr="00BE3F8B">
        <w:rPr>
          <w:rFonts w:ascii="Times New Roman" w:hAnsi="Times New Roman" w:cs="Times New Roman"/>
          <w:i/>
          <w:sz w:val="28"/>
          <w:szCs w:val="28"/>
        </w:rPr>
        <w:t xml:space="preserve"> оказалось очень полезным для всех представителей органов власти, несущих ответственность за наполнение ЕГРН качественными пространственными данными. К настоящему времени в Омской области в этом направлении проделана большая работа, но она не закончена и должна быть продолжена ускоренными темпами</w:t>
      </w:r>
      <w:r w:rsidR="0041649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3059C" w:rsidRPr="00BE3F8B"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="00A643B6" w:rsidRPr="00BE3F8B">
        <w:rPr>
          <w:rFonts w:ascii="Times New Roman" w:hAnsi="Times New Roman" w:cs="Times New Roman"/>
          <w:i/>
          <w:sz w:val="28"/>
          <w:szCs w:val="28"/>
        </w:rPr>
        <w:t xml:space="preserve">уверены, что рабочий </w:t>
      </w:r>
      <w:r w:rsidR="00AF6D23" w:rsidRPr="00BE3F8B">
        <w:rPr>
          <w:rFonts w:ascii="Times New Roman" w:hAnsi="Times New Roman" w:cs="Times New Roman"/>
          <w:i/>
          <w:sz w:val="28"/>
          <w:szCs w:val="28"/>
        </w:rPr>
        <w:t xml:space="preserve">формат </w:t>
      </w:r>
      <w:r w:rsidR="00A643B6" w:rsidRPr="00BE3F8B">
        <w:rPr>
          <w:rFonts w:ascii="Times New Roman" w:hAnsi="Times New Roman" w:cs="Times New Roman"/>
          <w:i/>
          <w:sz w:val="28"/>
          <w:szCs w:val="28"/>
        </w:rPr>
        <w:t>диалог</w:t>
      </w:r>
      <w:r w:rsidR="00AF6D23" w:rsidRPr="00BE3F8B">
        <w:rPr>
          <w:rFonts w:ascii="Times New Roman" w:hAnsi="Times New Roman" w:cs="Times New Roman"/>
          <w:i/>
          <w:sz w:val="28"/>
          <w:szCs w:val="28"/>
        </w:rPr>
        <w:t>а</w:t>
      </w:r>
      <w:r w:rsidR="00A643B6" w:rsidRPr="00BE3F8B">
        <w:rPr>
          <w:rFonts w:ascii="Times New Roman" w:hAnsi="Times New Roman" w:cs="Times New Roman"/>
          <w:i/>
          <w:sz w:val="28"/>
          <w:szCs w:val="28"/>
        </w:rPr>
        <w:t xml:space="preserve"> с федеральными экспертами, а также озвученные ими методические рекомендации по ключевым направлениям проекта «Национальная система пространственных данных»</w:t>
      </w:r>
      <w:r w:rsidR="00AF6D23" w:rsidRPr="00BE3F8B">
        <w:rPr>
          <w:rFonts w:ascii="Times New Roman" w:hAnsi="Times New Roman" w:cs="Times New Roman"/>
          <w:i/>
          <w:sz w:val="28"/>
          <w:szCs w:val="28"/>
        </w:rPr>
        <w:t xml:space="preserve"> внесут не только ясность в практическое исполнение поручений Президента, но и сделают процесс интеграции данных Омской области в федеральную цифровую платформу </w:t>
      </w:r>
      <w:r w:rsidR="00F03C1F" w:rsidRPr="00BE3F8B">
        <w:rPr>
          <w:rFonts w:ascii="Times New Roman" w:hAnsi="Times New Roman" w:cs="Times New Roman"/>
          <w:i/>
          <w:sz w:val="28"/>
          <w:szCs w:val="28"/>
        </w:rPr>
        <w:t xml:space="preserve">беспрепятственным и </w:t>
      </w:r>
      <w:r w:rsidR="00F129C2" w:rsidRPr="00BE3F8B">
        <w:rPr>
          <w:rFonts w:ascii="Times New Roman" w:hAnsi="Times New Roman" w:cs="Times New Roman"/>
          <w:i/>
          <w:sz w:val="28"/>
          <w:szCs w:val="28"/>
        </w:rPr>
        <w:t>эффективным</w:t>
      </w:r>
      <w:r w:rsidR="00F03C1F" w:rsidRPr="00BE3F8B">
        <w:rPr>
          <w:rFonts w:ascii="Times New Roman" w:hAnsi="Times New Roman" w:cs="Times New Roman"/>
          <w:i/>
          <w:sz w:val="28"/>
          <w:szCs w:val="28"/>
        </w:rPr>
        <w:t>»,</w:t>
      </w:r>
      <w:r w:rsidR="00F03C1F">
        <w:rPr>
          <w:rFonts w:ascii="Times New Roman" w:hAnsi="Times New Roman" w:cs="Times New Roman"/>
          <w:sz w:val="28"/>
          <w:szCs w:val="28"/>
        </w:rPr>
        <w:t xml:space="preserve"> </w:t>
      </w:r>
      <w:r w:rsidR="00F03C1F" w:rsidRPr="0084550C">
        <w:rPr>
          <w:rFonts w:ascii="Times New Roman" w:hAnsi="Times New Roman" w:cs="Times New Roman"/>
          <w:sz w:val="28"/>
          <w:szCs w:val="28"/>
        </w:rPr>
        <w:t>–</w:t>
      </w:r>
      <w:r w:rsidR="00F03C1F">
        <w:rPr>
          <w:rFonts w:ascii="Times New Roman" w:hAnsi="Times New Roman" w:cs="Times New Roman"/>
          <w:sz w:val="28"/>
          <w:szCs w:val="28"/>
        </w:rPr>
        <w:t xml:space="preserve"> поделился руководитель Управления </w:t>
      </w:r>
      <w:proofErr w:type="spellStart"/>
      <w:r w:rsidR="00F03C1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03C1F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F03C1F" w:rsidRPr="00BE3F8B">
        <w:rPr>
          <w:rFonts w:ascii="Times New Roman" w:hAnsi="Times New Roman" w:cs="Times New Roman"/>
          <w:b/>
          <w:sz w:val="28"/>
          <w:szCs w:val="28"/>
        </w:rPr>
        <w:t>Сергей Чаплин</w:t>
      </w:r>
      <w:r w:rsidR="00F03C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50C" w:rsidRDefault="0084550C" w:rsidP="008347FF">
      <w:pPr>
        <w:rPr>
          <w:rFonts w:ascii="Times New Roman" w:hAnsi="Times New Roman" w:cs="Times New Roman"/>
          <w:sz w:val="28"/>
          <w:szCs w:val="28"/>
        </w:rPr>
      </w:pPr>
    </w:p>
    <w:p w:rsidR="00F16B50" w:rsidRDefault="00DC4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sectPr w:rsidR="00F16B50" w:rsidSect="00DC4965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3E"/>
    <w:rsid w:val="00000768"/>
    <w:rsid w:val="00000FFE"/>
    <w:rsid w:val="0000219F"/>
    <w:rsid w:val="00017526"/>
    <w:rsid w:val="00025442"/>
    <w:rsid w:val="00034D71"/>
    <w:rsid w:val="000479F8"/>
    <w:rsid w:val="000501CF"/>
    <w:rsid w:val="00075188"/>
    <w:rsid w:val="00087490"/>
    <w:rsid w:val="00095F75"/>
    <w:rsid w:val="000A49DB"/>
    <w:rsid w:val="000C24FA"/>
    <w:rsid w:val="000D6885"/>
    <w:rsid w:val="000D6B91"/>
    <w:rsid w:val="000E618A"/>
    <w:rsid w:val="00156A46"/>
    <w:rsid w:val="00174563"/>
    <w:rsid w:val="001C4B9C"/>
    <w:rsid w:val="001E4300"/>
    <w:rsid w:val="00201FAD"/>
    <w:rsid w:val="002079BC"/>
    <w:rsid w:val="0021791D"/>
    <w:rsid w:val="002215A3"/>
    <w:rsid w:val="0025597E"/>
    <w:rsid w:val="002648FE"/>
    <w:rsid w:val="00266857"/>
    <w:rsid w:val="00275529"/>
    <w:rsid w:val="002959BF"/>
    <w:rsid w:val="002C0274"/>
    <w:rsid w:val="002C0E06"/>
    <w:rsid w:val="002C0F8B"/>
    <w:rsid w:val="002C2D86"/>
    <w:rsid w:val="002C5DB8"/>
    <w:rsid w:val="002F7D63"/>
    <w:rsid w:val="003140D9"/>
    <w:rsid w:val="0031792F"/>
    <w:rsid w:val="003236A9"/>
    <w:rsid w:val="0032698D"/>
    <w:rsid w:val="00353CD5"/>
    <w:rsid w:val="00387EF1"/>
    <w:rsid w:val="00395F8C"/>
    <w:rsid w:val="003A0504"/>
    <w:rsid w:val="003A3959"/>
    <w:rsid w:val="003A4963"/>
    <w:rsid w:val="003D703B"/>
    <w:rsid w:val="00416499"/>
    <w:rsid w:val="00462BC0"/>
    <w:rsid w:val="004740C4"/>
    <w:rsid w:val="004765B7"/>
    <w:rsid w:val="00480B54"/>
    <w:rsid w:val="00483502"/>
    <w:rsid w:val="004A5804"/>
    <w:rsid w:val="004B3ABB"/>
    <w:rsid w:val="004E1A28"/>
    <w:rsid w:val="004E3536"/>
    <w:rsid w:val="004E6944"/>
    <w:rsid w:val="004E6E33"/>
    <w:rsid w:val="004E7536"/>
    <w:rsid w:val="004F1C20"/>
    <w:rsid w:val="004F1F41"/>
    <w:rsid w:val="00501623"/>
    <w:rsid w:val="00504582"/>
    <w:rsid w:val="00517C06"/>
    <w:rsid w:val="00532D6B"/>
    <w:rsid w:val="005719CD"/>
    <w:rsid w:val="005761D9"/>
    <w:rsid w:val="00576729"/>
    <w:rsid w:val="00585F7D"/>
    <w:rsid w:val="00597EF7"/>
    <w:rsid w:val="005A6845"/>
    <w:rsid w:val="005D1054"/>
    <w:rsid w:val="005D32D0"/>
    <w:rsid w:val="005E79DF"/>
    <w:rsid w:val="00612FC9"/>
    <w:rsid w:val="006234BE"/>
    <w:rsid w:val="00640CF3"/>
    <w:rsid w:val="00646A73"/>
    <w:rsid w:val="00650202"/>
    <w:rsid w:val="00660796"/>
    <w:rsid w:val="00675F2A"/>
    <w:rsid w:val="006816FE"/>
    <w:rsid w:val="00687C34"/>
    <w:rsid w:val="006B1330"/>
    <w:rsid w:val="006B63FC"/>
    <w:rsid w:val="006D0AFA"/>
    <w:rsid w:val="006E01AC"/>
    <w:rsid w:val="00724B0A"/>
    <w:rsid w:val="007253BA"/>
    <w:rsid w:val="00731F05"/>
    <w:rsid w:val="00736CBD"/>
    <w:rsid w:val="00756ED3"/>
    <w:rsid w:val="0076180E"/>
    <w:rsid w:val="007648D1"/>
    <w:rsid w:val="00765495"/>
    <w:rsid w:val="0076693E"/>
    <w:rsid w:val="0077712B"/>
    <w:rsid w:val="00783B80"/>
    <w:rsid w:val="00793EF8"/>
    <w:rsid w:val="00796C5D"/>
    <w:rsid w:val="007C16BF"/>
    <w:rsid w:val="007E1DD4"/>
    <w:rsid w:val="007F5F80"/>
    <w:rsid w:val="0081608B"/>
    <w:rsid w:val="008347FF"/>
    <w:rsid w:val="008444EC"/>
    <w:rsid w:val="0084550C"/>
    <w:rsid w:val="00846570"/>
    <w:rsid w:val="0086150B"/>
    <w:rsid w:val="00867818"/>
    <w:rsid w:val="008857B8"/>
    <w:rsid w:val="008A0AE7"/>
    <w:rsid w:val="008A4065"/>
    <w:rsid w:val="008D02B5"/>
    <w:rsid w:val="008E51AD"/>
    <w:rsid w:val="00907F43"/>
    <w:rsid w:val="00913493"/>
    <w:rsid w:val="00915E31"/>
    <w:rsid w:val="00920016"/>
    <w:rsid w:val="00940B5C"/>
    <w:rsid w:val="0095233E"/>
    <w:rsid w:val="009750CC"/>
    <w:rsid w:val="009A1BE7"/>
    <w:rsid w:val="009A3C45"/>
    <w:rsid w:val="009A7CF5"/>
    <w:rsid w:val="009B0831"/>
    <w:rsid w:val="009B14C4"/>
    <w:rsid w:val="009B7D40"/>
    <w:rsid w:val="009E4274"/>
    <w:rsid w:val="00A00AE8"/>
    <w:rsid w:val="00A12E8D"/>
    <w:rsid w:val="00A15CE8"/>
    <w:rsid w:val="00A17A46"/>
    <w:rsid w:val="00A46AA2"/>
    <w:rsid w:val="00A643B6"/>
    <w:rsid w:val="00A7325E"/>
    <w:rsid w:val="00AB0526"/>
    <w:rsid w:val="00AC7E51"/>
    <w:rsid w:val="00AD3F3B"/>
    <w:rsid w:val="00AE0386"/>
    <w:rsid w:val="00AE1F13"/>
    <w:rsid w:val="00AE7478"/>
    <w:rsid w:val="00AF6D23"/>
    <w:rsid w:val="00B13E26"/>
    <w:rsid w:val="00B160B2"/>
    <w:rsid w:val="00B27A86"/>
    <w:rsid w:val="00B33ECE"/>
    <w:rsid w:val="00BE3F8B"/>
    <w:rsid w:val="00BE5432"/>
    <w:rsid w:val="00C04E3A"/>
    <w:rsid w:val="00C06A62"/>
    <w:rsid w:val="00C120BA"/>
    <w:rsid w:val="00C17F94"/>
    <w:rsid w:val="00C34270"/>
    <w:rsid w:val="00C67412"/>
    <w:rsid w:val="00C85C84"/>
    <w:rsid w:val="00CB351F"/>
    <w:rsid w:val="00CB7E6D"/>
    <w:rsid w:val="00CD3694"/>
    <w:rsid w:val="00CD513F"/>
    <w:rsid w:val="00CD6956"/>
    <w:rsid w:val="00CD7DA6"/>
    <w:rsid w:val="00D0690A"/>
    <w:rsid w:val="00D129DC"/>
    <w:rsid w:val="00D41F05"/>
    <w:rsid w:val="00D67F66"/>
    <w:rsid w:val="00D76D0C"/>
    <w:rsid w:val="00D9789D"/>
    <w:rsid w:val="00DA6B4D"/>
    <w:rsid w:val="00DA6D93"/>
    <w:rsid w:val="00DB0507"/>
    <w:rsid w:val="00DC4965"/>
    <w:rsid w:val="00DE7690"/>
    <w:rsid w:val="00E0560C"/>
    <w:rsid w:val="00E26829"/>
    <w:rsid w:val="00E3059C"/>
    <w:rsid w:val="00E30F6A"/>
    <w:rsid w:val="00E40A61"/>
    <w:rsid w:val="00E431C4"/>
    <w:rsid w:val="00E464A9"/>
    <w:rsid w:val="00E55478"/>
    <w:rsid w:val="00E74F36"/>
    <w:rsid w:val="00E85922"/>
    <w:rsid w:val="00E92973"/>
    <w:rsid w:val="00EA5182"/>
    <w:rsid w:val="00EC50E0"/>
    <w:rsid w:val="00ED2D9F"/>
    <w:rsid w:val="00EE2A4F"/>
    <w:rsid w:val="00EE5329"/>
    <w:rsid w:val="00EF7D70"/>
    <w:rsid w:val="00F02B18"/>
    <w:rsid w:val="00F03C1F"/>
    <w:rsid w:val="00F07992"/>
    <w:rsid w:val="00F11AC8"/>
    <w:rsid w:val="00F129C2"/>
    <w:rsid w:val="00F16B50"/>
    <w:rsid w:val="00F252E0"/>
    <w:rsid w:val="00F5405B"/>
    <w:rsid w:val="00F6401A"/>
    <w:rsid w:val="00F660D2"/>
    <w:rsid w:val="00F74008"/>
    <w:rsid w:val="00F75DF7"/>
    <w:rsid w:val="00F818AA"/>
    <w:rsid w:val="00FA10C0"/>
    <w:rsid w:val="00FA3277"/>
    <w:rsid w:val="00FB3C9E"/>
    <w:rsid w:val="00FC5A60"/>
    <w:rsid w:val="00FE6AE7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8E81"/>
  <w15:chartTrackingRefBased/>
  <w15:docId w15:val="{3EFF5D5B-2D41-4ED9-8DAB-5AD43036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315</cp:revision>
  <cp:lastPrinted>2023-11-07T04:27:00Z</cp:lastPrinted>
  <dcterms:created xsi:type="dcterms:W3CDTF">2023-11-01T10:52:00Z</dcterms:created>
  <dcterms:modified xsi:type="dcterms:W3CDTF">2023-11-10T09:27:00Z</dcterms:modified>
</cp:coreProperties>
</file>