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5F" w:rsidRDefault="00610F49" w:rsidP="00B156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Омские дачники</w:t>
      </w:r>
      <w:r w:rsidR="00571732" w:rsidRPr="00010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C88">
        <w:rPr>
          <w:rFonts w:ascii="Times New Roman" w:hAnsi="Times New Roman" w:cs="Times New Roman"/>
          <w:b/>
          <w:sz w:val="28"/>
          <w:szCs w:val="28"/>
        </w:rPr>
        <w:t xml:space="preserve">с начала года </w:t>
      </w:r>
      <w:r w:rsidR="006C771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своих</w:t>
      </w:r>
      <w:r w:rsidR="006C77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садовых участках</w:t>
      </w:r>
      <w:r w:rsidR="006C77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построили</w:t>
      </w:r>
      <w:r w:rsidR="00720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B14">
        <w:rPr>
          <w:rFonts w:ascii="Times New Roman" w:hAnsi="Times New Roman" w:cs="Times New Roman"/>
          <w:b/>
          <w:sz w:val="28"/>
          <w:szCs w:val="28"/>
        </w:rPr>
        <w:t xml:space="preserve">рекордное количество </w:t>
      </w:r>
      <w:r w:rsidR="00571732" w:rsidRPr="0001063E">
        <w:rPr>
          <w:rFonts w:ascii="Times New Roman" w:hAnsi="Times New Roman" w:cs="Times New Roman"/>
          <w:b/>
          <w:sz w:val="28"/>
          <w:szCs w:val="28"/>
        </w:rPr>
        <w:t>жил</w:t>
      </w:r>
      <w:r w:rsidR="00BF41A3">
        <w:rPr>
          <w:rFonts w:ascii="Times New Roman" w:hAnsi="Times New Roman" w:cs="Times New Roman"/>
          <w:b/>
          <w:sz w:val="28"/>
          <w:szCs w:val="28"/>
        </w:rPr>
        <w:t>ых</w:t>
      </w:r>
      <w:r w:rsidR="00BD5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C88">
        <w:rPr>
          <w:rFonts w:ascii="Times New Roman" w:hAnsi="Times New Roman" w:cs="Times New Roman"/>
          <w:b/>
          <w:sz w:val="28"/>
          <w:szCs w:val="28"/>
        </w:rPr>
        <w:t>дом</w:t>
      </w:r>
      <w:r w:rsidR="00BF41A3">
        <w:rPr>
          <w:rFonts w:ascii="Times New Roman" w:hAnsi="Times New Roman" w:cs="Times New Roman"/>
          <w:b/>
          <w:sz w:val="28"/>
          <w:szCs w:val="28"/>
        </w:rPr>
        <w:t>ов</w:t>
      </w:r>
      <w:r w:rsidR="00A63CF8">
        <w:rPr>
          <w:rFonts w:ascii="Times New Roman" w:hAnsi="Times New Roman" w:cs="Times New Roman"/>
          <w:b/>
          <w:sz w:val="28"/>
          <w:szCs w:val="28"/>
        </w:rPr>
        <w:t>, подлежащих газификации,</w:t>
      </w:r>
      <w:r w:rsidR="00571732" w:rsidRPr="00010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B14">
        <w:rPr>
          <w:rFonts w:ascii="Times New Roman" w:hAnsi="Times New Roman" w:cs="Times New Roman"/>
          <w:b/>
          <w:sz w:val="28"/>
          <w:szCs w:val="28"/>
        </w:rPr>
        <w:t xml:space="preserve">– 1 210 объектов </w:t>
      </w:r>
      <w:r w:rsidR="006C7718" w:rsidRPr="0001063E">
        <w:rPr>
          <w:rFonts w:ascii="Times New Roman" w:hAnsi="Times New Roman" w:cs="Times New Roman"/>
          <w:b/>
          <w:sz w:val="28"/>
          <w:szCs w:val="28"/>
        </w:rPr>
        <w:t xml:space="preserve">общей площадью </w:t>
      </w:r>
      <w:r w:rsidR="006C7718">
        <w:rPr>
          <w:rFonts w:ascii="Times New Roman" w:hAnsi="Times New Roman" w:cs="Times New Roman"/>
          <w:b/>
          <w:sz w:val="28"/>
          <w:szCs w:val="28"/>
        </w:rPr>
        <w:t>100 871 кв. м</w:t>
      </w:r>
    </w:p>
    <w:p w:rsidR="009E5B14" w:rsidRDefault="009E5B14" w:rsidP="00B1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B4F" w:rsidRDefault="0030008B" w:rsidP="00A86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63E">
        <w:rPr>
          <w:rFonts w:ascii="Times New Roman" w:hAnsi="Times New Roman" w:cs="Times New Roman"/>
          <w:sz w:val="28"/>
          <w:szCs w:val="28"/>
        </w:rPr>
        <w:t xml:space="preserve">В Омской области за </w:t>
      </w:r>
      <w:r w:rsidR="001C64A3">
        <w:rPr>
          <w:rFonts w:ascii="Times New Roman" w:hAnsi="Times New Roman" w:cs="Times New Roman"/>
          <w:sz w:val="28"/>
          <w:szCs w:val="28"/>
        </w:rPr>
        <w:t>10</w:t>
      </w:r>
      <w:r w:rsidR="00CC752F" w:rsidRPr="0001063E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202962">
        <w:rPr>
          <w:rFonts w:ascii="Times New Roman" w:hAnsi="Times New Roman" w:cs="Times New Roman"/>
          <w:sz w:val="28"/>
          <w:szCs w:val="28"/>
        </w:rPr>
        <w:t>ев</w:t>
      </w:r>
      <w:r w:rsidR="00CC752F" w:rsidRPr="0001063E">
        <w:rPr>
          <w:rFonts w:ascii="Times New Roman" w:hAnsi="Times New Roman" w:cs="Times New Roman"/>
          <w:sz w:val="28"/>
          <w:szCs w:val="28"/>
        </w:rPr>
        <w:t xml:space="preserve"> 20</w:t>
      </w:r>
      <w:r w:rsidR="0001063E">
        <w:rPr>
          <w:rFonts w:ascii="Times New Roman" w:hAnsi="Times New Roman" w:cs="Times New Roman"/>
          <w:sz w:val="28"/>
          <w:szCs w:val="28"/>
        </w:rPr>
        <w:t>24 года завершено строительство</w:t>
      </w:r>
      <w:r w:rsidR="00CC752F" w:rsidRPr="0001063E">
        <w:rPr>
          <w:rFonts w:ascii="Times New Roman" w:hAnsi="Times New Roman" w:cs="Times New Roman"/>
          <w:sz w:val="28"/>
          <w:szCs w:val="28"/>
        </w:rPr>
        <w:t xml:space="preserve"> </w:t>
      </w:r>
      <w:r w:rsidR="001C64A3">
        <w:rPr>
          <w:rFonts w:ascii="Times New Roman" w:hAnsi="Times New Roman" w:cs="Times New Roman"/>
          <w:b/>
          <w:sz w:val="28"/>
          <w:szCs w:val="28"/>
        </w:rPr>
        <w:t>1210</w:t>
      </w:r>
      <w:r w:rsidR="00D9455F">
        <w:rPr>
          <w:rFonts w:ascii="Times New Roman" w:hAnsi="Times New Roman" w:cs="Times New Roman"/>
          <w:sz w:val="28"/>
          <w:szCs w:val="28"/>
        </w:rPr>
        <w:t xml:space="preserve"> жил</w:t>
      </w:r>
      <w:r w:rsidR="005E7C61">
        <w:rPr>
          <w:rFonts w:ascii="Times New Roman" w:hAnsi="Times New Roman" w:cs="Times New Roman"/>
          <w:sz w:val="28"/>
          <w:szCs w:val="28"/>
        </w:rPr>
        <w:t>ых</w:t>
      </w:r>
      <w:r w:rsidR="00D96149">
        <w:rPr>
          <w:rFonts w:ascii="Times New Roman" w:hAnsi="Times New Roman" w:cs="Times New Roman"/>
          <w:sz w:val="28"/>
          <w:szCs w:val="28"/>
        </w:rPr>
        <w:t xml:space="preserve"> домов</w:t>
      </w:r>
      <w:r w:rsidR="005E7C61">
        <w:rPr>
          <w:rFonts w:ascii="Times New Roman" w:hAnsi="Times New Roman" w:cs="Times New Roman"/>
          <w:sz w:val="28"/>
          <w:szCs w:val="28"/>
        </w:rPr>
        <w:t xml:space="preserve"> </w:t>
      </w:r>
      <w:r w:rsidR="005E7C61" w:rsidRPr="005E7C61">
        <w:rPr>
          <w:rFonts w:ascii="Times New Roman" w:hAnsi="Times New Roman" w:cs="Times New Roman"/>
          <w:sz w:val="28"/>
          <w:szCs w:val="28"/>
        </w:rPr>
        <w:t>на земельных участках, предназначенных для ведения садоводства</w:t>
      </w:r>
      <w:r w:rsidR="00BB7448">
        <w:rPr>
          <w:rFonts w:ascii="Times New Roman" w:hAnsi="Times New Roman" w:cs="Times New Roman"/>
          <w:sz w:val="28"/>
          <w:szCs w:val="28"/>
        </w:rPr>
        <w:t xml:space="preserve"> и дачного строительства</w:t>
      </w:r>
      <w:r w:rsidR="005E7C61">
        <w:rPr>
          <w:rFonts w:ascii="Times New Roman" w:hAnsi="Times New Roman" w:cs="Times New Roman"/>
          <w:sz w:val="28"/>
          <w:szCs w:val="28"/>
        </w:rPr>
        <w:t>,</w:t>
      </w:r>
      <w:r w:rsidR="00CC752F" w:rsidRPr="0001063E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1C64A3">
        <w:rPr>
          <w:rFonts w:ascii="Times New Roman" w:hAnsi="Times New Roman" w:cs="Times New Roman"/>
          <w:b/>
          <w:sz w:val="28"/>
          <w:szCs w:val="28"/>
        </w:rPr>
        <w:t>100 871</w:t>
      </w:r>
      <w:r w:rsidR="00BF4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52F" w:rsidRPr="0001063E">
        <w:rPr>
          <w:rFonts w:ascii="Times New Roman" w:hAnsi="Times New Roman" w:cs="Times New Roman"/>
          <w:sz w:val="28"/>
          <w:szCs w:val="28"/>
        </w:rPr>
        <w:t>кв. м</w:t>
      </w:r>
      <w:r w:rsidR="001C0388">
        <w:rPr>
          <w:rFonts w:ascii="Times New Roman" w:hAnsi="Times New Roman" w:cs="Times New Roman"/>
          <w:sz w:val="28"/>
          <w:szCs w:val="28"/>
        </w:rPr>
        <w:t xml:space="preserve">. </w:t>
      </w:r>
      <w:r w:rsidR="00A86B4F">
        <w:rPr>
          <w:rFonts w:ascii="Times New Roman" w:hAnsi="Times New Roman" w:cs="Times New Roman"/>
          <w:sz w:val="28"/>
          <w:szCs w:val="28"/>
        </w:rPr>
        <w:t xml:space="preserve">Показатель в </w:t>
      </w:r>
      <w:r w:rsidR="00A86B4F" w:rsidRPr="005D0189">
        <w:rPr>
          <w:rFonts w:ascii="Times New Roman" w:hAnsi="Times New Roman" w:cs="Times New Roman"/>
          <w:b/>
          <w:sz w:val="28"/>
          <w:szCs w:val="28"/>
        </w:rPr>
        <w:t>1,9</w:t>
      </w:r>
      <w:r w:rsidR="00A86B4F">
        <w:rPr>
          <w:rFonts w:ascii="Times New Roman" w:hAnsi="Times New Roman" w:cs="Times New Roman"/>
          <w:sz w:val="28"/>
          <w:szCs w:val="28"/>
        </w:rPr>
        <w:t xml:space="preserve"> раза больше количества построенных в регионе таких домовладений за аналогичный период прошлого года (648 домов общей площадью 58 900 кв. м) и уже превышает общее количество построенных частных домов за весь 2023 год (744).</w:t>
      </w:r>
    </w:p>
    <w:p w:rsidR="00A86B4F" w:rsidRDefault="00A86B4F" w:rsidP="00B1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4F">
        <w:rPr>
          <w:rFonts w:ascii="Times New Roman" w:hAnsi="Times New Roman" w:cs="Times New Roman"/>
          <w:sz w:val="28"/>
          <w:szCs w:val="28"/>
        </w:rPr>
        <w:t xml:space="preserve">Средняя площадь </w:t>
      </w:r>
      <w:r>
        <w:rPr>
          <w:rFonts w:ascii="Times New Roman" w:hAnsi="Times New Roman" w:cs="Times New Roman"/>
          <w:sz w:val="28"/>
          <w:szCs w:val="28"/>
        </w:rPr>
        <w:t xml:space="preserve">садового жилого </w:t>
      </w:r>
      <w:r w:rsidRPr="00A86B4F">
        <w:rPr>
          <w:rFonts w:ascii="Times New Roman" w:hAnsi="Times New Roman" w:cs="Times New Roman"/>
          <w:sz w:val="28"/>
          <w:szCs w:val="28"/>
        </w:rPr>
        <w:t xml:space="preserve">дома </w:t>
      </w:r>
      <w:r>
        <w:rPr>
          <w:rFonts w:ascii="Times New Roman" w:hAnsi="Times New Roman" w:cs="Times New Roman"/>
          <w:sz w:val="28"/>
          <w:szCs w:val="28"/>
        </w:rPr>
        <w:t xml:space="preserve">по региону </w:t>
      </w:r>
      <w:r w:rsidRPr="00A86B4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210DA2">
        <w:rPr>
          <w:rFonts w:ascii="Times New Roman" w:hAnsi="Times New Roman" w:cs="Times New Roman"/>
          <w:b/>
          <w:sz w:val="28"/>
          <w:szCs w:val="28"/>
        </w:rPr>
        <w:t>83,4</w:t>
      </w:r>
      <w:r w:rsidRPr="00A86B4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B4F">
        <w:rPr>
          <w:rFonts w:ascii="Times New Roman" w:hAnsi="Times New Roman" w:cs="Times New Roman"/>
          <w:sz w:val="28"/>
          <w:szCs w:val="28"/>
        </w:rPr>
        <w:t>м.</w:t>
      </w:r>
    </w:p>
    <w:p w:rsidR="00D93E72" w:rsidRDefault="0066556C" w:rsidP="00210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61ABC" w:rsidRPr="00AB2C17">
        <w:rPr>
          <w:rFonts w:ascii="Times New Roman" w:hAnsi="Times New Roman" w:cs="Times New Roman"/>
          <w:sz w:val="28"/>
          <w:szCs w:val="28"/>
        </w:rPr>
        <w:t>сновная масса</w:t>
      </w:r>
      <w:r w:rsidR="00DA7D8B" w:rsidRPr="00AB2C17">
        <w:rPr>
          <w:rFonts w:ascii="Times New Roman" w:hAnsi="Times New Roman" w:cs="Times New Roman"/>
          <w:sz w:val="28"/>
          <w:szCs w:val="28"/>
        </w:rPr>
        <w:t xml:space="preserve"> </w:t>
      </w:r>
      <w:r w:rsidR="00D3120C">
        <w:rPr>
          <w:rFonts w:ascii="Times New Roman" w:hAnsi="Times New Roman" w:cs="Times New Roman"/>
          <w:sz w:val="28"/>
          <w:szCs w:val="28"/>
        </w:rPr>
        <w:t>жилых домов</w:t>
      </w:r>
      <w:r w:rsidR="00B2728A">
        <w:rPr>
          <w:rFonts w:ascii="Times New Roman" w:hAnsi="Times New Roman" w:cs="Times New Roman"/>
          <w:sz w:val="28"/>
          <w:szCs w:val="28"/>
        </w:rPr>
        <w:t xml:space="preserve"> (98,3 %) </w:t>
      </w:r>
      <w:r w:rsidR="00033F34">
        <w:rPr>
          <w:rFonts w:ascii="Times New Roman" w:hAnsi="Times New Roman" w:cs="Times New Roman"/>
          <w:sz w:val="28"/>
          <w:szCs w:val="28"/>
        </w:rPr>
        <w:t xml:space="preserve">приходится на </w:t>
      </w:r>
      <w:r w:rsidR="00D3120C">
        <w:rPr>
          <w:rFonts w:ascii="Times New Roman" w:hAnsi="Times New Roman" w:cs="Times New Roman"/>
          <w:sz w:val="28"/>
          <w:szCs w:val="28"/>
        </w:rPr>
        <w:t xml:space="preserve">садоводческие товарищества, находящиеся в пределах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="00D312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Омск</w:t>
      </w:r>
      <w:r w:rsidR="00C653B1">
        <w:rPr>
          <w:rFonts w:ascii="Times New Roman" w:hAnsi="Times New Roman" w:cs="Times New Roman"/>
          <w:sz w:val="28"/>
          <w:szCs w:val="28"/>
        </w:rPr>
        <w:t>а (</w:t>
      </w:r>
      <w:r w:rsidRPr="00210DA2">
        <w:rPr>
          <w:rFonts w:ascii="Times New Roman" w:hAnsi="Times New Roman" w:cs="Times New Roman"/>
          <w:b/>
          <w:sz w:val="28"/>
          <w:szCs w:val="28"/>
        </w:rPr>
        <w:t>8</w:t>
      </w:r>
      <w:r w:rsidR="001C64A3" w:rsidRPr="00210DA2">
        <w:rPr>
          <w:rFonts w:ascii="Times New Roman" w:hAnsi="Times New Roman" w:cs="Times New Roman"/>
          <w:b/>
          <w:sz w:val="28"/>
          <w:szCs w:val="28"/>
        </w:rPr>
        <w:t>64</w:t>
      </w:r>
      <w:r w:rsidR="00761ABC" w:rsidRPr="00AB2C1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A214F">
        <w:rPr>
          <w:rFonts w:ascii="Times New Roman" w:hAnsi="Times New Roman" w:cs="Times New Roman"/>
          <w:sz w:val="28"/>
          <w:szCs w:val="28"/>
        </w:rPr>
        <w:t>а</w:t>
      </w:r>
      <w:r w:rsidR="00DA7D8B" w:rsidRPr="00AB2C17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C653B1">
        <w:rPr>
          <w:rFonts w:ascii="Times New Roman" w:hAnsi="Times New Roman" w:cs="Times New Roman"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sz w:val="28"/>
          <w:szCs w:val="28"/>
        </w:rPr>
        <w:t>71</w:t>
      </w:r>
      <w:r w:rsidR="001C64A3">
        <w:rPr>
          <w:rFonts w:ascii="Times New Roman" w:hAnsi="Times New Roman" w:cs="Times New Roman"/>
          <w:sz w:val="28"/>
          <w:szCs w:val="28"/>
        </w:rPr>
        <w:t>,4</w:t>
      </w:r>
      <w:r w:rsidR="00A86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</w:t>
      </w:r>
      <w:r w:rsidR="00C653B1">
        <w:rPr>
          <w:rFonts w:ascii="Times New Roman" w:hAnsi="Times New Roman" w:cs="Times New Roman"/>
          <w:sz w:val="28"/>
          <w:szCs w:val="28"/>
        </w:rPr>
        <w:t xml:space="preserve"> и Омского муниципального района</w:t>
      </w:r>
      <w:r w:rsidR="005E3343">
        <w:rPr>
          <w:rFonts w:ascii="Times New Roman" w:hAnsi="Times New Roman" w:cs="Times New Roman"/>
          <w:sz w:val="28"/>
          <w:szCs w:val="28"/>
        </w:rPr>
        <w:t xml:space="preserve"> (</w:t>
      </w:r>
      <w:r w:rsidR="00C653B1" w:rsidRPr="00210DA2">
        <w:rPr>
          <w:rFonts w:ascii="Times New Roman" w:hAnsi="Times New Roman" w:cs="Times New Roman"/>
          <w:b/>
          <w:sz w:val="28"/>
          <w:szCs w:val="28"/>
        </w:rPr>
        <w:t>325</w:t>
      </w:r>
      <w:r w:rsidR="005E3343" w:rsidRPr="00210DA2">
        <w:rPr>
          <w:rFonts w:ascii="Times New Roman" w:hAnsi="Times New Roman" w:cs="Times New Roman"/>
          <w:sz w:val="28"/>
          <w:szCs w:val="28"/>
        </w:rPr>
        <w:t xml:space="preserve"> домов, или</w:t>
      </w:r>
      <w:r w:rsidR="005E3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3B1" w:rsidRPr="0066556C">
        <w:rPr>
          <w:rFonts w:ascii="Times New Roman" w:hAnsi="Times New Roman" w:cs="Times New Roman"/>
          <w:sz w:val="28"/>
          <w:szCs w:val="28"/>
        </w:rPr>
        <w:t>2</w:t>
      </w:r>
      <w:r w:rsidR="00C653B1">
        <w:rPr>
          <w:rFonts w:ascii="Times New Roman" w:hAnsi="Times New Roman" w:cs="Times New Roman"/>
          <w:sz w:val="28"/>
          <w:szCs w:val="28"/>
        </w:rPr>
        <w:t>6,9</w:t>
      </w:r>
      <w:r w:rsidR="00210DA2">
        <w:rPr>
          <w:rFonts w:ascii="Times New Roman" w:hAnsi="Times New Roman" w:cs="Times New Roman"/>
          <w:sz w:val="28"/>
          <w:szCs w:val="28"/>
        </w:rPr>
        <w:t xml:space="preserve"> </w:t>
      </w:r>
      <w:r w:rsidR="00C653B1" w:rsidRPr="0066556C">
        <w:rPr>
          <w:rFonts w:ascii="Times New Roman" w:hAnsi="Times New Roman" w:cs="Times New Roman"/>
          <w:sz w:val="28"/>
          <w:szCs w:val="28"/>
        </w:rPr>
        <w:t>%)</w:t>
      </w:r>
      <w:r w:rsidR="00210DA2">
        <w:rPr>
          <w:rFonts w:ascii="Times New Roman" w:hAnsi="Times New Roman" w:cs="Times New Roman"/>
          <w:sz w:val="28"/>
          <w:szCs w:val="28"/>
        </w:rPr>
        <w:t>, на остальные районы – только 1,7 %</w:t>
      </w:r>
      <w:r w:rsidR="001E0AB8">
        <w:rPr>
          <w:rFonts w:ascii="Times New Roman" w:hAnsi="Times New Roman" w:cs="Times New Roman"/>
          <w:sz w:val="28"/>
          <w:szCs w:val="28"/>
        </w:rPr>
        <w:t xml:space="preserve"> (14 построек)</w:t>
      </w:r>
      <w:r w:rsidR="00210DA2">
        <w:rPr>
          <w:rFonts w:ascii="Times New Roman" w:hAnsi="Times New Roman" w:cs="Times New Roman"/>
          <w:sz w:val="28"/>
          <w:szCs w:val="28"/>
        </w:rPr>
        <w:t xml:space="preserve">. Так, </w:t>
      </w:r>
      <w:r w:rsidR="00683497">
        <w:rPr>
          <w:rFonts w:ascii="Times New Roman" w:hAnsi="Times New Roman" w:cs="Times New Roman"/>
          <w:sz w:val="28"/>
          <w:szCs w:val="28"/>
        </w:rPr>
        <w:t xml:space="preserve">по </w:t>
      </w:r>
      <w:r w:rsidR="00210DA2" w:rsidRPr="00210DA2">
        <w:rPr>
          <w:rFonts w:ascii="Times New Roman" w:hAnsi="Times New Roman" w:cs="Times New Roman"/>
          <w:sz w:val="28"/>
          <w:szCs w:val="28"/>
        </w:rPr>
        <w:t>7 домов</w:t>
      </w:r>
      <w:r w:rsidR="00210DA2">
        <w:rPr>
          <w:rFonts w:ascii="Times New Roman" w:hAnsi="Times New Roman" w:cs="Times New Roman"/>
          <w:sz w:val="28"/>
          <w:szCs w:val="28"/>
        </w:rPr>
        <w:t xml:space="preserve"> в границах СНТ</w:t>
      </w:r>
      <w:r w:rsidR="00210DA2" w:rsidRPr="00210DA2">
        <w:rPr>
          <w:rFonts w:ascii="Times New Roman" w:hAnsi="Times New Roman" w:cs="Times New Roman"/>
          <w:sz w:val="28"/>
          <w:szCs w:val="28"/>
        </w:rPr>
        <w:t xml:space="preserve"> построено в </w:t>
      </w:r>
      <w:proofErr w:type="spellStart"/>
      <w:r w:rsidR="00210DA2" w:rsidRPr="00210DA2">
        <w:rPr>
          <w:rFonts w:ascii="Times New Roman" w:hAnsi="Times New Roman" w:cs="Times New Roman"/>
          <w:sz w:val="28"/>
          <w:szCs w:val="28"/>
        </w:rPr>
        <w:t>Любинском</w:t>
      </w:r>
      <w:proofErr w:type="spellEnd"/>
      <w:r w:rsidR="00210DA2" w:rsidRPr="00210DA2">
        <w:rPr>
          <w:rFonts w:ascii="Times New Roman" w:hAnsi="Times New Roman" w:cs="Times New Roman"/>
          <w:sz w:val="28"/>
          <w:szCs w:val="28"/>
        </w:rPr>
        <w:t xml:space="preserve"> и Таврических районах, 2 – в Азовском, по 1 – в Знаменском, </w:t>
      </w:r>
      <w:proofErr w:type="spellStart"/>
      <w:r w:rsidR="00210DA2" w:rsidRPr="00210DA2">
        <w:rPr>
          <w:rFonts w:ascii="Times New Roman" w:hAnsi="Times New Roman" w:cs="Times New Roman"/>
          <w:sz w:val="28"/>
          <w:szCs w:val="28"/>
        </w:rPr>
        <w:t>Марьяновском</w:t>
      </w:r>
      <w:proofErr w:type="spellEnd"/>
      <w:r w:rsidR="00210DA2" w:rsidRPr="00210D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0DA2" w:rsidRPr="00210DA2">
        <w:rPr>
          <w:rFonts w:ascii="Times New Roman" w:hAnsi="Times New Roman" w:cs="Times New Roman"/>
          <w:sz w:val="28"/>
          <w:szCs w:val="28"/>
        </w:rPr>
        <w:t>Москаленском</w:t>
      </w:r>
      <w:proofErr w:type="spellEnd"/>
      <w:r w:rsidR="00210DA2" w:rsidRPr="00210DA2">
        <w:rPr>
          <w:rFonts w:ascii="Times New Roman" w:hAnsi="Times New Roman" w:cs="Times New Roman"/>
          <w:sz w:val="28"/>
          <w:szCs w:val="28"/>
        </w:rPr>
        <w:t>, Тюкалинском и Черлакском.</w:t>
      </w:r>
      <w:r w:rsidR="00D93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E72" w:rsidRDefault="00D93E72" w:rsidP="00D93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большей площадью отличаются дома названной категории, возведенные именно в районах области. Так, с</w:t>
      </w:r>
      <w:r w:rsidRPr="00D93E72">
        <w:rPr>
          <w:rFonts w:ascii="Times New Roman" w:hAnsi="Times New Roman" w:cs="Times New Roman"/>
          <w:sz w:val="28"/>
          <w:szCs w:val="28"/>
        </w:rPr>
        <w:t xml:space="preserve">редняя площадь </w:t>
      </w:r>
      <w:r w:rsidR="008E4315">
        <w:rPr>
          <w:rFonts w:ascii="Times New Roman" w:hAnsi="Times New Roman" w:cs="Times New Roman"/>
          <w:sz w:val="28"/>
          <w:szCs w:val="28"/>
        </w:rPr>
        <w:t xml:space="preserve">жилого садового </w:t>
      </w:r>
      <w:r w:rsidRPr="00D93E72">
        <w:rPr>
          <w:rFonts w:ascii="Times New Roman" w:hAnsi="Times New Roman" w:cs="Times New Roman"/>
          <w:sz w:val="28"/>
          <w:szCs w:val="28"/>
        </w:rPr>
        <w:t xml:space="preserve">дома </w:t>
      </w:r>
      <w:r w:rsidR="002D0CCF">
        <w:rPr>
          <w:rFonts w:ascii="Times New Roman" w:hAnsi="Times New Roman" w:cs="Times New Roman"/>
          <w:sz w:val="28"/>
          <w:szCs w:val="28"/>
        </w:rPr>
        <w:t xml:space="preserve">в городе Омске </w:t>
      </w:r>
      <w:r w:rsidR="002D0CCF" w:rsidRPr="00D93E72">
        <w:rPr>
          <w:rFonts w:ascii="Times New Roman" w:hAnsi="Times New Roman" w:cs="Times New Roman"/>
          <w:sz w:val="28"/>
          <w:szCs w:val="28"/>
        </w:rPr>
        <w:t>составляет</w:t>
      </w:r>
      <w:r w:rsidR="002D0CCF">
        <w:rPr>
          <w:rFonts w:ascii="Times New Roman" w:hAnsi="Times New Roman" w:cs="Times New Roman"/>
          <w:sz w:val="28"/>
          <w:szCs w:val="28"/>
        </w:rPr>
        <w:t xml:space="preserve"> 73,7 кв. м, в свою очередь </w:t>
      </w:r>
      <w:r w:rsidRPr="00D93E72">
        <w:rPr>
          <w:rFonts w:ascii="Times New Roman" w:hAnsi="Times New Roman" w:cs="Times New Roman"/>
          <w:sz w:val="28"/>
          <w:szCs w:val="28"/>
        </w:rPr>
        <w:t>в муниципальных районах</w:t>
      </w:r>
      <w:r w:rsidR="009514A6">
        <w:rPr>
          <w:rFonts w:ascii="Times New Roman" w:hAnsi="Times New Roman" w:cs="Times New Roman"/>
          <w:sz w:val="28"/>
          <w:szCs w:val="28"/>
        </w:rPr>
        <w:t xml:space="preserve"> </w:t>
      </w:r>
      <w:r w:rsidR="003A688E">
        <w:rPr>
          <w:rFonts w:ascii="Times New Roman" w:hAnsi="Times New Roman" w:cs="Times New Roman"/>
          <w:sz w:val="28"/>
          <w:szCs w:val="28"/>
        </w:rPr>
        <w:t>почти в 1,5 раза больше</w:t>
      </w:r>
      <w:r w:rsidRPr="00D93E72">
        <w:rPr>
          <w:rFonts w:ascii="Times New Roman" w:hAnsi="Times New Roman" w:cs="Times New Roman"/>
          <w:sz w:val="28"/>
          <w:szCs w:val="28"/>
        </w:rPr>
        <w:t xml:space="preserve"> </w:t>
      </w:r>
      <w:r w:rsidR="002D0CCF" w:rsidRPr="002D0CCF">
        <w:rPr>
          <w:rFonts w:ascii="Times New Roman" w:hAnsi="Times New Roman" w:cs="Times New Roman"/>
          <w:sz w:val="28"/>
          <w:szCs w:val="28"/>
        </w:rPr>
        <w:t>–</w:t>
      </w:r>
      <w:r w:rsidR="002D0CCF">
        <w:rPr>
          <w:rFonts w:ascii="Times New Roman" w:hAnsi="Times New Roman" w:cs="Times New Roman"/>
          <w:sz w:val="28"/>
          <w:szCs w:val="28"/>
        </w:rPr>
        <w:t xml:space="preserve"> </w:t>
      </w:r>
      <w:r w:rsidRPr="00D93E72">
        <w:rPr>
          <w:rFonts w:ascii="Times New Roman" w:hAnsi="Times New Roman" w:cs="Times New Roman"/>
          <w:sz w:val="28"/>
          <w:szCs w:val="28"/>
        </w:rPr>
        <w:t>107,3 кв.</w:t>
      </w:r>
      <w:r w:rsidR="002D0CCF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958" w:rsidRDefault="001F7729" w:rsidP="003B6188">
      <w:pPr>
        <w:pStyle w:val="a3"/>
        <w:shd w:val="clear" w:color="auto" w:fill="FFFFFF"/>
        <w:spacing w:before="0" w:beforeAutospacing="0" w:after="300" w:afterAutospacing="0" w:line="300" w:lineRule="atLeast"/>
        <w:ind w:firstLine="567"/>
        <w:jc w:val="both"/>
        <w:rPr>
          <w:sz w:val="28"/>
          <w:szCs w:val="28"/>
        </w:rPr>
      </w:pPr>
      <w:r w:rsidRPr="0001063E">
        <w:rPr>
          <w:sz w:val="28"/>
          <w:szCs w:val="28"/>
        </w:rPr>
        <w:t xml:space="preserve">За </w:t>
      </w:r>
      <w:r>
        <w:rPr>
          <w:sz w:val="28"/>
          <w:szCs w:val="28"/>
        </w:rPr>
        <w:t>10 месяцев</w:t>
      </w:r>
      <w:r w:rsidRPr="0001063E">
        <w:rPr>
          <w:sz w:val="28"/>
          <w:szCs w:val="28"/>
        </w:rPr>
        <w:t xml:space="preserve"> текущего года</w:t>
      </w:r>
      <w:r w:rsidR="001C0388" w:rsidRPr="001C0388">
        <w:t xml:space="preserve"> </w:t>
      </w:r>
      <w:r w:rsidR="001C0388" w:rsidRPr="001C0388">
        <w:rPr>
          <w:sz w:val="28"/>
          <w:szCs w:val="28"/>
        </w:rPr>
        <w:t>на земельных участках, предназначенных для ведения садоводства,</w:t>
      </w:r>
      <w:r w:rsidRPr="0001063E">
        <w:rPr>
          <w:sz w:val="28"/>
          <w:szCs w:val="28"/>
        </w:rPr>
        <w:t xml:space="preserve"> омичи </w:t>
      </w:r>
      <w:r w:rsidR="001C0388" w:rsidRPr="0001063E">
        <w:rPr>
          <w:sz w:val="28"/>
          <w:szCs w:val="28"/>
        </w:rPr>
        <w:t xml:space="preserve">чаще всего </w:t>
      </w:r>
      <w:r w:rsidRPr="0001063E">
        <w:rPr>
          <w:sz w:val="28"/>
          <w:szCs w:val="28"/>
        </w:rPr>
        <w:t xml:space="preserve">строили </w:t>
      </w:r>
      <w:r>
        <w:rPr>
          <w:sz w:val="28"/>
          <w:szCs w:val="28"/>
        </w:rPr>
        <w:t>двух</w:t>
      </w:r>
      <w:r w:rsidRPr="0001063E">
        <w:rPr>
          <w:sz w:val="28"/>
          <w:szCs w:val="28"/>
        </w:rPr>
        <w:t>этажные (</w:t>
      </w:r>
      <w:r w:rsidRPr="00845260">
        <w:rPr>
          <w:b/>
          <w:sz w:val="28"/>
          <w:szCs w:val="28"/>
        </w:rPr>
        <w:t>688</w:t>
      </w:r>
      <w:r w:rsidRPr="0001063E">
        <w:rPr>
          <w:sz w:val="28"/>
          <w:szCs w:val="28"/>
        </w:rPr>
        <w:t xml:space="preserve"> дом</w:t>
      </w:r>
      <w:r w:rsidR="00845260">
        <w:rPr>
          <w:sz w:val="28"/>
          <w:szCs w:val="28"/>
        </w:rPr>
        <w:t>ов</w:t>
      </w:r>
      <w:r w:rsidRPr="0001063E">
        <w:rPr>
          <w:sz w:val="28"/>
          <w:szCs w:val="28"/>
        </w:rPr>
        <w:t>, или 5</w:t>
      </w:r>
      <w:r>
        <w:rPr>
          <w:sz w:val="28"/>
          <w:szCs w:val="28"/>
        </w:rPr>
        <w:t>6,8</w:t>
      </w:r>
      <w:r w:rsidR="001C0388">
        <w:rPr>
          <w:sz w:val="28"/>
          <w:szCs w:val="28"/>
        </w:rPr>
        <w:t xml:space="preserve"> </w:t>
      </w:r>
      <w:r w:rsidRPr="0001063E">
        <w:rPr>
          <w:sz w:val="28"/>
          <w:szCs w:val="28"/>
        </w:rPr>
        <w:t xml:space="preserve">%) и </w:t>
      </w:r>
      <w:r>
        <w:rPr>
          <w:sz w:val="28"/>
          <w:szCs w:val="28"/>
        </w:rPr>
        <w:t>одно</w:t>
      </w:r>
      <w:r w:rsidRPr="0001063E">
        <w:rPr>
          <w:sz w:val="28"/>
          <w:szCs w:val="28"/>
        </w:rPr>
        <w:t>этажные (</w:t>
      </w:r>
      <w:r>
        <w:rPr>
          <w:sz w:val="28"/>
          <w:szCs w:val="28"/>
        </w:rPr>
        <w:t>516</w:t>
      </w:r>
      <w:r w:rsidRPr="0001063E">
        <w:rPr>
          <w:sz w:val="28"/>
          <w:szCs w:val="28"/>
        </w:rPr>
        <w:t xml:space="preserve">, или </w:t>
      </w:r>
      <w:r>
        <w:rPr>
          <w:sz w:val="28"/>
          <w:szCs w:val="28"/>
        </w:rPr>
        <w:t>42,6</w:t>
      </w:r>
      <w:r w:rsidR="00845260">
        <w:rPr>
          <w:sz w:val="28"/>
          <w:szCs w:val="28"/>
        </w:rPr>
        <w:t xml:space="preserve">%) объекты. </w:t>
      </w:r>
      <w:r w:rsidR="008E4315">
        <w:rPr>
          <w:sz w:val="28"/>
          <w:szCs w:val="28"/>
        </w:rPr>
        <w:t>Шестеро</w:t>
      </w:r>
      <w:r w:rsidR="00845260">
        <w:rPr>
          <w:sz w:val="28"/>
          <w:szCs w:val="28"/>
        </w:rPr>
        <w:t xml:space="preserve"> омичей стали обладателями </w:t>
      </w:r>
      <w:r w:rsidRPr="001F7729">
        <w:rPr>
          <w:sz w:val="28"/>
          <w:szCs w:val="28"/>
        </w:rPr>
        <w:t>трехэтажных домов</w:t>
      </w:r>
      <w:r w:rsidR="00845260">
        <w:rPr>
          <w:sz w:val="28"/>
          <w:szCs w:val="28"/>
        </w:rPr>
        <w:t xml:space="preserve">, их общая </w:t>
      </w:r>
      <w:r w:rsidRPr="001F7729">
        <w:rPr>
          <w:sz w:val="28"/>
          <w:szCs w:val="28"/>
        </w:rPr>
        <w:t>площадь</w:t>
      </w:r>
      <w:r w:rsidR="00845260">
        <w:rPr>
          <w:sz w:val="28"/>
          <w:szCs w:val="28"/>
        </w:rPr>
        <w:t xml:space="preserve"> составляет</w:t>
      </w:r>
      <w:r w:rsidRPr="001F7729">
        <w:rPr>
          <w:sz w:val="28"/>
          <w:szCs w:val="28"/>
        </w:rPr>
        <w:t xml:space="preserve"> 932 кв. м</w:t>
      </w:r>
      <w:r w:rsidR="001C0388">
        <w:rPr>
          <w:sz w:val="28"/>
          <w:szCs w:val="28"/>
        </w:rPr>
        <w:t>.</w:t>
      </w:r>
    </w:p>
    <w:p w:rsidR="003B6188" w:rsidRDefault="003B6188" w:rsidP="003B6188">
      <w:pPr>
        <w:pStyle w:val="a3"/>
        <w:shd w:val="clear" w:color="auto" w:fill="FFFFFF"/>
        <w:spacing w:before="0" w:beforeAutospacing="0" w:after="300" w:afterAutospacing="0" w:line="3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в Омской области на территориях СНТ построено домов площадью до </w:t>
      </w:r>
      <w:r w:rsidRPr="003B6188">
        <w:rPr>
          <w:sz w:val="28"/>
          <w:szCs w:val="28"/>
        </w:rPr>
        <w:t>50 кв</w:t>
      </w:r>
      <w:r>
        <w:rPr>
          <w:sz w:val="28"/>
          <w:szCs w:val="28"/>
        </w:rPr>
        <w:t>. м</w:t>
      </w:r>
      <w:r w:rsidRPr="003B61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Pr="003B6188">
        <w:rPr>
          <w:b/>
          <w:sz w:val="28"/>
          <w:szCs w:val="28"/>
        </w:rPr>
        <w:t>339</w:t>
      </w:r>
      <w:r>
        <w:rPr>
          <w:sz w:val="28"/>
          <w:szCs w:val="28"/>
        </w:rPr>
        <w:t xml:space="preserve"> (28%), </w:t>
      </w:r>
      <w:r w:rsidRPr="003B6188">
        <w:rPr>
          <w:sz w:val="28"/>
          <w:szCs w:val="28"/>
        </w:rPr>
        <w:t>от 50 до 100 кв.</w:t>
      </w:r>
      <w:r>
        <w:rPr>
          <w:sz w:val="28"/>
          <w:szCs w:val="28"/>
        </w:rPr>
        <w:t xml:space="preserve"> </w:t>
      </w:r>
      <w:r w:rsidRPr="003B6188">
        <w:rPr>
          <w:sz w:val="28"/>
          <w:szCs w:val="28"/>
        </w:rPr>
        <w:t>м</w:t>
      </w:r>
      <w:r w:rsidRPr="003B61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Pr="003B6188">
        <w:rPr>
          <w:b/>
          <w:sz w:val="28"/>
          <w:szCs w:val="28"/>
        </w:rPr>
        <w:t>519</w:t>
      </w:r>
      <w:r>
        <w:rPr>
          <w:sz w:val="28"/>
          <w:szCs w:val="28"/>
        </w:rPr>
        <w:t xml:space="preserve"> (42,9 %), от 100 до 200 кв. м </w:t>
      </w:r>
      <w:r w:rsidRPr="002D0C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C151B">
        <w:rPr>
          <w:b/>
          <w:sz w:val="28"/>
          <w:szCs w:val="28"/>
        </w:rPr>
        <w:t xml:space="preserve">308 </w:t>
      </w:r>
      <w:r w:rsidRPr="003B6188">
        <w:rPr>
          <w:sz w:val="28"/>
          <w:szCs w:val="28"/>
        </w:rPr>
        <w:t xml:space="preserve">(25,5%), </w:t>
      </w:r>
      <w:r>
        <w:rPr>
          <w:sz w:val="28"/>
          <w:szCs w:val="28"/>
        </w:rPr>
        <w:t xml:space="preserve">площадью свыше 200 кв. м – </w:t>
      </w:r>
      <w:r w:rsidRPr="00FC151B">
        <w:rPr>
          <w:b/>
          <w:sz w:val="28"/>
          <w:szCs w:val="28"/>
        </w:rPr>
        <w:t>44</w:t>
      </w:r>
      <w:r>
        <w:rPr>
          <w:sz w:val="28"/>
          <w:szCs w:val="28"/>
        </w:rPr>
        <w:t xml:space="preserve"> (3,6%).</w:t>
      </w:r>
    </w:p>
    <w:p w:rsidR="003B6188" w:rsidRDefault="003B6188" w:rsidP="003B6188">
      <w:pPr>
        <w:pStyle w:val="a3"/>
        <w:shd w:val="clear" w:color="auto" w:fill="FFFFFF"/>
        <w:spacing w:before="0" w:beforeAutospacing="0" w:after="300" w:afterAutospacing="0" w:line="3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Два самых больших дома площадью 422</w:t>
      </w:r>
      <w:r w:rsidR="00FC151B">
        <w:rPr>
          <w:sz w:val="28"/>
          <w:szCs w:val="28"/>
        </w:rPr>
        <w:t xml:space="preserve"> кв. м</w:t>
      </w:r>
      <w:r>
        <w:rPr>
          <w:sz w:val="28"/>
          <w:szCs w:val="28"/>
        </w:rPr>
        <w:t xml:space="preserve"> и 482,4 кв. м </w:t>
      </w:r>
      <w:r w:rsidR="008E4315">
        <w:rPr>
          <w:sz w:val="28"/>
          <w:szCs w:val="28"/>
        </w:rPr>
        <w:t xml:space="preserve">возведены </w:t>
      </w:r>
      <w:r>
        <w:rPr>
          <w:sz w:val="28"/>
          <w:szCs w:val="28"/>
        </w:rPr>
        <w:t>соответственно в поселке Омском и деревне Зелёное Поле Омского муниципального района.</w:t>
      </w:r>
    </w:p>
    <w:p w:rsidR="00AC7DAE" w:rsidRDefault="00284488" w:rsidP="00AC7DAE">
      <w:pPr>
        <w:pStyle w:val="a3"/>
        <w:shd w:val="clear" w:color="auto" w:fill="FFFFFF"/>
        <w:spacing w:before="0" w:beforeAutospacing="0" w:after="300" w:afterAutospacing="0" w:line="300" w:lineRule="atLeast"/>
        <w:ind w:firstLine="567"/>
        <w:jc w:val="both"/>
        <w:rPr>
          <w:sz w:val="28"/>
          <w:szCs w:val="28"/>
        </w:rPr>
      </w:pPr>
      <w:r w:rsidRPr="0001063E">
        <w:rPr>
          <w:sz w:val="28"/>
          <w:szCs w:val="28"/>
        </w:rPr>
        <w:t xml:space="preserve">При строительстве своих домов жители Омского региона отдают предпочтение </w:t>
      </w:r>
      <w:r w:rsidR="000E2DB5" w:rsidRPr="0001063E">
        <w:rPr>
          <w:sz w:val="28"/>
          <w:szCs w:val="28"/>
        </w:rPr>
        <w:t>деревянному (</w:t>
      </w:r>
      <w:r w:rsidR="001C64A3">
        <w:rPr>
          <w:b/>
          <w:sz w:val="28"/>
          <w:szCs w:val="28"/>
        </w:rPr>
        <w:t>321</w:t>
      </w:r>
      <w:r w:rsidR="000E2DB5" w:rsidRPr="0001063E">
        <w:rPr>
          <w:sz w:val="28"/>
          <w:szCs w:val="28"/>
        </w:rPr>
        <w:t xml:space="preserve">), </w:t>
      </w:r>
      <w:r w:rsidRPr="0001063E">
        <w:rPr>
          <w:sz w:val="28"/>
          <w:szCs w:val="28"/>
        </w:rPr>
        <w:t>кирпичному (</w:t>
      </w:r>
      <w:r w:rsidR="00E46C35">
        <w:rPr>
          <w:b/>
          <w:sz w:val="28"/>
          <w:szCs w:val="28"/>
        </w:rPr>
        <w:t>2</w:t>
      </w:r>
      <w:r w:rsidR="001C64A3">
        <w:rPr>
          <w:b/>
          <w:sz w:val="28"/>
          <w:szCs w:val="28"/>
        </w:rPr>
        <w:t>96</w:t>
      </w:r>
      <w:r w:rsidR="000E2DB5" w:rsidRPr="0001063E">
        <w:rPr>
          <w:sz w:val="28"/>
          <w:szCs w:val="28"/>
        </w:rPr>
        <w:t>)</w:t>
      </w:r>
      <w:r w:rsidR="0066556C">
        <w:rPr>
          <w:sz w:val="28"/>
          <w:szCs w:val="28"/>
        </w:rPr>
        <w:t>, блочному (</w:t>
      </w:r>
      <w:r w:rsidR="0066556C" w:rsidRPr="0066556C">
        <w:rPr>
          <w:b/>
          <w:sz w:val="28"/>
          <w:szCs w:val="28"/>
        </w:rPr>
        <w:t>13</w:t>
      </w:r>
      <w:r w:rsidR="001C64A3">
        <w:rPr>
          <w:b/>
          <w:sz w:val="28"/>
          <w:szCs w:val="28"/>
        </w:rPr>
        <w:t>2</w:t>
      </w:r>
      <w:r w:rsidR="0066556C">
        <w:rPr>
          <w:sz w:val="28"/>
          <w:szCs w:val="28"/>
        </w:rPr>
        <w:t>)</w:t>
      </w:r>
      <w:r w:rsidR="00A70233">
        <w:rPr>
          <w:sz w:val="28"/>
          <w:szCs w:val="28"/>
        </w:rPr>
        <w:t xml:space="preserve"> домостроению,</w:t>
      </w:r>
      <w:r w:rsidRPr="0001063E">
        <w:rPr>
          <w:sz w:val="28"/>
          <w:szCs w:val="28"/>
        </w:rPr>
        <w:t xml:space="preserve"> </w:t>
      </w:r>
      <w:r w:rsidR="001C64A3">
        <w:rPr>
          <w:b/>
          <w:sz w:val="28"/>
          <w:szCs w:val="28"/>
        </w:rPr>
        <w:t>461</w:t>
      </w:r>
      <w:r w:rsidRPr="0001063E">
        <w:rPr>
          <w:sz w:val="28"/>
          <w:szCs w:val="28"/>
        </w:rPr>
        <w:t xml:space="preserve"> дом построен из смешанных</w:t>
      </w:r>
      <w:r w:rsidR="00BB7448">
        <w:rPr>
          <w:sz w:val="28"/>
          <w:szCs w:val="28"/>
        </w:rPr>
        <w:t xml:space="preserve"> и иных</w:t>
      </w:r>
      <w:r w:rsidRPr="0001063E">
        <w:rPr>
          <w:sz w:val="28"/>
          <w:szCs w:val="28"/>
        </w:rPr>
        <w:t xml:space="preserve"> материалов.</w:t>
      </w:r>
    </w:p>
    <w:p w:rsidR="003A43BB" w:rsidRDefault="00AC7DAE" w:rsidP="0008214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48">
        <w:rPr>
          <w:rFonts w:ascii="Times New Roman" w:hAnsi="Times New Roman" w:cs="Times New Roman"/>
          <w:i/>
          <w:sz w:val="28"/>
          <w:szCs w:val="28"/>
        </w:rPr>
        <w:t>«</w:t>
      </w:r>
      <w:r w:rsidR="00111B91" w:rsidRPr="00082148">
        <w:rPr>
          <w:rFonts w:ascii="Times New Roman" w:hAnsi="Times New Roman" w:cs="Times New Roman"/>
          <w:i/>
          <w:sz w:val="28"/>
          <w:szCs w:val="28"/>
        </w:rPr>
        <w:t>Во все</w:t>
      </w:r>
      <w:r w:rsidR="008E4315" w:rsidRPr="00082148">
        <w:rPr>
          <w:rFonts w:ascii="Times New Roman" w:hAnsi="Times New Roman" w:cs="Times New Roman"/>
          <w:i/>
          <w:sz w:val="28"/>
          <w:szCs w:val="28"/>
        </w:rPr>
        <w:t xml:space="preserve"> 1210 домов, построенные омичами н</w:t>
      </w:r>
      <w:r w:rsidR="001F4D24">
        <w:rPr>
          <w:rFonts w:ascii="Times New Roman" w:hAnsi="Times New Roman" w:cs="Times New Roman"/>
          <w:i/>
          <w:sz w:val="28"/>
          <w:szCs w:val="28"/>
        </w:rPr>
        <w:t xml:space="preserve">а садовых участках в этом году </w:t>
      </w:r>
      <w:r w:rsidR="008E4315" w:rsidRPr="00082148">
        <w:rPr>
          <w:rFonts w:ascii="Times New Roman" w:hAnsi="Times New Roman" w:cs="Times New Roman"/>
          <w:i/>
          <w:sz w:val="28"/>
          <w:szCs w:val="28"/>
        </w:rPr>
        <w:t xml:space="preserve">можно </w:t>
      </w:r>
      <w:r w:rsidR="00111B91" w:rsidRPr="00082148">
        <w:rPr>
          <w:rFonts w:ascii="Times New Roman" w:hAnsi="Times New Roman" w:cs="Times New Roman"/>
          <w:i/>
          <w:sz w:val="28"/>
          <w:szCs w:val="28"/>
        </w:rPr>
        <w:t>провести газ</w:t>
      </w:r>
      <w:r w:rsidR="008E4315" w:rsidRPr="00082148">
        <w:rPr>
          <w:rFonts w:ascii="Times New Roman" w:hAnsi="Times New Roman" w:cs="Times New Roman"/>
          <w:i/>
          <w:sz w:val="28"/>
          <w:szCs w:val="28"/>
        </w:rPr>
        <w:t xml:space="preserve">, поскольку </w:t>
      </w:r>
      <w:r w:rsidR="00335A3B" w:rsidRPr="00082148">
        <w:rPr>
          <w:rFonts w:ascii="Times New Roman" w:hAnsi="Times New Roman" w:cs="Times New Roman"/>
          <w:i/>
          <w:sz w:val="28"/>
          <w:szCs w:val="28"/>
        </w:rPr>
        <w:t>выполнено основное условие</w:t>
      </w:r>
      <w:r w:rsidR="004552DA" w:rsidRPr="00082148">
        <w:rPr>
          <w:rFonts w:ascii="Times New Roman" w:hAnsi="Times New Roman" w:cs="Times New Roman"/>
          <w:i/>
          <w:sz w:val="28"/>
          <w:szCs w:val="28"/>
        </w:rPr>
        <w:t xml:space="preserve"> для программы </w:t>
      </w:r>
      <w:proofErr w:type="spellStart"/>
      <w:r w:rsidR="004552DA" w:rsidRPr="00082148">
        <w:rPr>
          <w:rFonts w:ascii="Times New Roman" w:hAnsi="Times New Roman" w:cs="Times New Roman"/>
          <w:i/>
          <w:sz w:val="28"/>
          <w:szCs w:val="28"/>
        </w:rPr>
        <w:t>догазификации</w:t>
      </w:r>
      <w:proofErr w:type="spellEnd"/>
      <w:r w:rsidR="004552DA" w:rsidRPr="00082148">
        <w:rPr>
          <w:rFonts w:ascii="Times New Roman" w:hAnsi="Times New Roman" w:cs="Times New Roman"/>
          <w:i/>
          <w:sz w:val="28"/>
          <w:szCs w:val="28"/>
        </w:rPr>
        <w:t xml:space="preserve"> СНТ </w:t>
      </w:r>
      <w:r w:rsidR="00335A3B" w:rsidRPr="00082148">
        <w:rPr>
          <w:rFonts w:ascii="Times New Roman" w:hAnsi="Times New Roman" w:cs="Times New Roman"/>
          <w:i/>
          <w:sz w:val="28"/>
          <w:szCs w:val="28"/>
        </w:rPr>
        <w:t xml:space="preserve">– все строения зарегистрированы в ЕГРН </w:t>
      </w:r>
      <w:r w:rsidR="004552DA" w:rsidRPr="00082148">
        <w:rPr>
          <w:rFonts w:ascii="Times New Roman" w:hAnsi="Times New Roman" w:cs="Times New Roman"/>
          <w:i/>
          <w:sz w:val="28"/>
          <w:szCs w:val="28"/>
        </w:rPr>
        <w:t xml:space="preserve">как жилые </w:t>
      </w:r>
      <w:r w:rsidR="001F4D24">
        <w:rPr>
          <w:rFonts w:ascii="Times New Roman" w:hAnsi="Times New Roman" w:cs="Times New Roman"/>
          <w:i/>
          <w:sz w:val="28"/>
          <w:szCs w:val="28"/>
        </w:rPr>
        <w:t>здания</w:t>
      </w:r>
      <w:r w:rsidR="004552DA" w:rsidRPr="0008214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552DA" w:rsidRPr="00082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есть пригодные для круглогодичного пребы</w:t>
      </w:r>
      <w:r w:rsidR="00B474AA" w:rsidRPr="00082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4552DA" w:rsidRPr="00082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ания в них. </w:t>
      </w:r>
      <w:r w:rsidR="003A43BB" w:rsidRPr="00082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свою очередь в уже имеющиеся садовые дома также можно провести тепло, переведя их в статус жилых в соответствии с постановлением Правительства РФ от 28 января 2006 года № 47.</w:t>
      </w:r>
      <w:r w:rsidR="00082148" w:rsidRPr="00082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Также садоводу нужно позаботиться о том, чтобы было оформлено право на земельный участок, на котором находится строение. Сейчас есть преимущество </w:t>
      </w:r>
      <w:r w:rsidR="00082148" w:rsidRPr="00082148">
        <w:rPr>
          <w:rFonts w:ascii="Times New Roman" w:hAnsi="Times New Roman" w:cs="Times New Roman"/>
          <w:i/>
          <w:sz w:val="28"/>
          <w:szCs w:val="28"/>
        </w:rPr>
        <w:t>–</w:t>
      </w:r>
      <w:r w:rsidR="00082148" w:rsidRPr="00082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 1 марта 2031 года садовый или огородный участок можно </w:t>
      </w:r>
      <w:r w:rsidR="00082148" w:rsidRPr="00082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приобрести без проведения торгов в собственность бесплатно в случае, предусмотренном п. 2.7 статьи 3 Закона от 25.10.2001 №</w:t>
      </w:r>
      <w:r w:rsidR="00D76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82148" w:rsidRPr="000821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137-ФЗ»,</w:t>
      </w:r>
      <w:r w:rsidR="0008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148" w:rsidRPr="004552DA">
        <w:rPr>
          <w:rFonts w:ascii="Times New Roman" w:hAnsi="Times New Roman" w:cs="Times New Roman"/>
          <w:sz w:val="28"/>
          <w:szCs w:val="28"/>
        </w:rPr>
        <w:t>–</w:t>
      </w:r>
      <w:r w:rsidR="00082148">
        <w:rPr>
          <w:rFonts w:ascii="Times New Roman" w:hAnsi="Times New Roman" w:cs="Times New Roman"/>
          <w:sz w:val="28"/>
          <w:szCs w:val="28"/>
        </w:rPr>
        <w:t xml:space="preserve"> </w:t>
      </w:r>
      <w:r w:rsidR="0008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отметил руководитель Управления </w:t>
      </w:r>
      <w:proofErr w:type="spellStart"/>
      <w:r w:rsidR="000821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08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Омской области </w:t>
      </w:r>
      <w:r w:rsidR="00082148" w:rsidRPr="0008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Сергей Чаплин</w:t>
      </w:r>
      <w:r w:rsidR="000821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CEE" w:rsidRPr="004552DA" w:rsidRDefault="00082148" w:rsidP="00F00CE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ситуации </w:t>
      </w:r>
      <w:r w:rsidR="00E5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E523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темпов газификации </w:t>
      </w:r>
      <w:proofErr w:type="spellStart"/>
      <w:r w:rsidR="00F00CEE" w:rsidRPr="00F00C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="00F00CEE" w:rsidRPr="00F0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 методические рекомендации в целях реализации поручения Президента РФ по бесплатной </w:t>
      </w:r>
      <w:proofErr w:type="spellStart"/>
      <w:r w:rsidR="00F00CEE" w:rsidRPr="00F00C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="00F00CEE" w:rsidRPr="00F0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СНТ. Материалы в простой и доступной форме помогут гражданам разобраться с процедурой участия программе социальной </w:t>
      </w:r>
      <w:proofErr w:type="spellStart"/>
      <w:r w:rsidR="00F00CEE" w:rsidRPr="00F00C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="00F00CEE" w:rsidRPr="00F00CEE">
        <w:rPr>
          <w:rFonts w:ascii="Times New Roman" w:eastAsia="Times New Roman" w:hAnsi="Times New Roman" w:cs="Times New Roman"/>
          <w:sz w:val="28"/>
          <w:szCs w:val="28"/>
          <w:lang w:eastAsia="ru-RU"/>
        </w:rPr>
        <w:t>. Уже сейчас ознаком</w:t>
      </w:r>
      <w:r w:rsidR="00F0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иться с методичкой можно здесь: </w:t>
      </w:r>
      <w:proofErr w:type="gramStart"/>
      <w:r w:rsidR="00F00CEE" w:rsidRPr="00F00CEE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https://rosreestr.gov.ru/open-service/obzor-zakonov-o-nedvizhimosti/shagi-dlya-doga</w:t>
      </w:r>
      <w:r w:rsidR="00F0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zifikatsii-zhilykh-domov-v-snt/ </w:t>
      </w:r>
      <w:r w:rsidR="00F00CEE" w:rsidRPr="00F00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21958" w:rsidRDefault="00221958" w:rsidP="00B15646">
      <w:pPr>
        <w:pStyle w:val="a3"/>
        <w:shd w:val="clear" w:color="auto" w:fill="FFFFFF"/>
        <w:spacing w:before="0" w:beforeAutospacing="0" w:after="300" w:afterAutospacing="0" w:line="300" w:lineRule="atLeast"/>
        <w:ind w:firstLine="567"/>
        <w:jc w:val="both"/>
        <w:rPr>
          <w:sz w:val="28"/>
          <w:szCs w:val="28"/>
        </w:rPr>
      </w:pPr>
    </w:p>
    <w:p w:rsidR="001B47EA" w:rsidRPr="00E2748A" w:rsidRDefault="00312A0B" w:rsidP="00B15646">
      <w:pPr>
        <w:pStyle w:val="a3"/>
        <w:shd w:val="clear" w:color="auto" w:fill="FFFFFF"/>
        <w:spacing w:before="0" w:beforeAutospacing="0" w:after="300" w:afterAutospacing="0" w:line="3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Пресс-служба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Омской области</w:t>
      </w:r>
      <w:bookmarkEnd w:id="0"/>
    </w:p>
    <w:sectPr w:rsidR="001B47EA" w:rsidRPr="00E2748A" w:rsidSect="00652BB1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CC"/>
    <w:rsid w:val="00002422"/>
    <w:rsid w:val="0001063E"/>
    <w:rsid w:val="00033F34"/>
    <w:rsid w:val="00040707"/>
    <w:rsid w:val="00082148"/>
    <w:rsid w:val="000940FD"/>
    <w:rsid w:val="000A214F"/>
    <w:rsid w:val="000E2DB5"/>
    <w:rsid w:val="000F7031"/>
    <w:rsid w:val="00111692"/>
    <w:rsid w:val="00111799"/>
    <w:rsid w:val="00111B91"/>
    <w:rsid w:val="0011361D"/>
    <w:rsid w:val="00185FFB"/>
    <w:rsid w:val="0019273A"/>
    <w:rsid w:val="001B47EA"/>
    <w:rsid w:val="001C0388"/>
    <w:rsid w:val="001C64A3"/>
    <w:rsid w:val="001C78F0"/>
    <w:rsid w:val="001E0AB8"/>
    <w:rsid w:val="001E1658"/>
    <w:rsid w:val="001F3B46"/>
    <w:rsid w:val="001F4D24"/>
    <w:rsid w:val="001F7729"/>
    <w:rsid w:val="00202962"/>
    <w:rsid w:val="00210DA2"/>
    <w:rsid w:val="00221958"/>
    <w:rsid w:val="00223A3F"/>
    <w:rsid w:val="00232E30"/>
    <w:rsid w:val="00245A35"/>
    <w:rsid w:val="00284488"/>
    <w:rsid w:val="0029235B"/>
    <w:rsid w:val="00295720"/>
    <w:rsid w:val="002A776A"/>
    <w:rsid w:val="002B3E1D"/>
    <w:rsid w:val="002D0CCF"/>
    <w:rsid w:val="0030008B"/>
    <w:rsid w:val="003051BC"/>
    <w:rsid w:val="00312A0B"/>
    <w:rsid w:val="00335A3B"/>
    <w:rsid w:val="00375FF0"/>
    <w:rsid w:val="00381143"/>
    <w:rsid w:val="00386112"/>
    <w:rsid w:val="003A43BB"/>
    <w:rsid w:val="003A688E"/>
    <w:rsid w:val="003B0EFB"/>
    <w:rsid w:val="003B6188"/>
    <w:rsid w:val="003C00F3"/>
    <w:rsid w:val="003C4D62"/>
    <w:rsid w:val="003E127A"/>
    <w:rsid w:val="003F074B"/>
    <w:rsid w:val="003F14AF"/>
    <w:rsid w:val="004174AA"/>
    <w:rsid w:val="004256E2"/>
    <w:rsid w:val="004454E1"/>
    <w:rsid w:val="00454AC9"/>
    <w:rsid w:val="004552DA"/>
    <w:rsid w:val="00460F2B"/>
    <w:rsid w:val="004727A3"/>
    <w:rsid w:val="00480112"/>
    <w:rsid w:val="004B1ACF"/>
    <w:rsid w:val="004C2708"/>
    <w:rsid w:val="004E3674"/>
    <w:rsid w:val="004F26DB"/>
    <w:rsid w:val="004F52E6"/>
    <w:rsid w:val="004F7F0A"/>
    <w:rsid w:val="00511ECB"/>
    <w:rsid w:val="005130AA"/>
    <w:rsid w:val="005174AA"/>
    <w:rsid w:val="00523418"/>
    <w:rsid w:val="005319C3"/>
    <w:rsid w:val="00557003"/>
    <w:rsid w:val="00563E88"/>
    <w:rsid w:val="00571732"/>
    <w:rsid w:val="005729BA"/>
    <w:rsid w:val="00574F2F"/>
    <w:rsid w:val="005841E0"/>
    <w:rsid w:val="005906AC"/>
    <w:rsid w:val="00596C12"/>
    <w:rsid w:val="005C4817"/>
    <w:rsid w:val="005C597E"/>
    <w:rsid w:val="005D0189"/>
    <w:rsid w:val="005D17DA"/>
    <w:rsid w:val="005E3343"/>
    <w:rsid w:val="005E7C61"/>
    <w:rsid w:val="005F3CE2"/>
    <w:rsid w:val="00610F49"/>
    <w:rsid w:val="00650A04"/>
    <w:rsid w:val="00652BB1"/>
    <w:rsid w:val="00661462"/>
    <w:rsid w:val="00661AD9"/>
    <w:rsid w:val="006647EF"/>
    <w:rsid w:val="00664D10"/>
    <w:rsid w:val="0066556C"/>
    <w:rsid w:val="00670721"/>
    <w:rsid w:val="00683497"/>
    <w:rsid w:val="00690948"/>
    <w:rsid w:val="00694288"/>
    <w:rsid w:val="006A570A"/>
    <w:rsid w:val="006B0E9B"/>
    <w:rsid w:val="006C1FF8"/>
    <w:rsid w:val="006C3831"/>
    <w:rsid w:val="006C5934"/>
    <w:rsid w:val="006C69E9"/>
    <w:rsid w:val="006C7718"/>
    <w:rsid w:val="006F2150"/>
    <w:rsid w:val="006F60F4"/>
    <w:rsid w:val="00720C88"/>
    <w:rsid w:val="0072580E"/>
    <w:rsid w:val="007342B3"/>
    <w:rsid w:val="00740A09"/>
    <w:rsid w:val="00741315"/>
    <w:rsid w:val="00752FED"/>
    <w:rsid w:val="00756D79"/>
    <w:rsid w:val="00761ABC"/>
    <w:rsid w:val="00764B7E"/>
    <w:rsid w:val="00784538"/>
    <w:rsid w:val="007933D9"/>
    <w:rsid w:val="007D002B"/>
    <w:rsid w:val="007D15A6"/>
    <w:rsid w:val="007E12B6"/>
    <w:rsid w:val="007E7C0E"/>
    <w:rsid w:val="007F7221"/>
    <w:rsid w:val="00817650"/>
    <w:rsid w:val="008375A5"/>
    <w:rsid w:val="00845260"/>
    <w:rsid w:val="00867D93"/>
    <w:rsid w:val="0087479B"/>
    <w:rsid w:val="008B6FED"/>
    <w:rsid w:val="008D337B"/>
    <w:rsid w:val="008E4315"/>
    <w:rsid w:val="008E54A2"/>
    <w:rsid w:val="008E5A7A"/>
    <w:rsid w:val="0090064E"/>
    <w:rsid w:val="00913A55"/>
    <w:rsid w:val="0093512B"/>
    <w:rsid w:val="00941E6E"/>
    <w:rsid w:val="009514A6"/>
    <w:rsid w:val="00952508"/>
    <w:rsid w:val="0096402D"/>
    <w:rsid w:val="00984E90"/>
    <w:rsid w:val="009A3DB1"/>
    <w:rsid w:val="009B0665"/>
    <w:rsid w:val="009C40A8"/>
    <w:rsid w:val="009E5B14"/>
    <w:rsid w:val="009F0306"/>
    <w:rsid w:val="009F0786"/>
    <w:rsid w:val="00A156C2"/>
    <w:rsid w:val="00A23C34"/>
    <w:rsid w:val="00A2720D"/>
    <w:rsid w:val="00A440EC"/>
    <w:rsid w:val="00A50901"/>
    <w:rsid w:val="00A61F92"/>
    <w:rsid w:val="00A63CF8"/>
    <w:rsid w:val="00A70233"/>
    <w:rsid w:val="00A82FD0"/>
    <w:rsid w:val="00A83D31"/>
    <w:rsid w:val="00A86B4F"/>
    <w:rsid w:val="00A97F1C"/>
    <w:rsid w:val="00AA3ACA"/>
    <w:rsid w:val="00AB2C17"/>
    <w:rsid w:val="00AC7DAE"/>
    <w:rsid w:val="00AD77AE"/>
    <w:rsid w:val="00AF55C5"/>
    <w:rsid w:val="00AF6094"/>
    <w:rsid w:val="00AF71CC"/>
    <w:rsid w:val="00B05703"/>
    <w:rsid w:val="00B15646"/>
    <w:rsid w:val="00B20AB8"/>
    <w:rsid w:val="00B25E73"/>
    <w:rsid w:val="00B2728A"/>
    <w:rsid w:val="00B3214A"/>
    <w:rsid w:val="00B32314"/>
    <w:rsid w:val="00B42CFB"/>
    <w:rsid w:val="00B474AA"/>
    <w:rsid w:val="00B52945"/>
    <w:rsid w:val="00B76861"/>
    <w:rsid w:val="00B82311"/>
    <w:rsid w:val="00BA0004"/>
    <w:rsid w:val="00BA0F7D"/>
    <w:rsid w:val="00BA58EA"/>
    <w:rsid w:val="00BB158D"/>
    <w:rsid w:val="00BB7448"/>
    <w:rsid w:val="00BD56C6"/>
    <w:rsid w:val="00BF41A3"/>
    <w:rsid w:val="00C02957"/>
    <w:rsid w:val="00C1337D"/>
    <w:rsid w:val="00C26660"/>
    <w:rsid w:val="00C653B1"/>
    <w:rsid w:val="00C773B3"/>
    <w:rsid w:val="00CA58FE"/>
    <w:rsid w:val="00CB0E3A"/>
    <w:rsid w:val="00CC2471"/>
    <w:rsid w:val="00CC752F"/>
    <w:rsid w:val="00CD2171"/>
    <w:rsid w:val="00CE2DFF"/>
    <w:rsid w:val="00D264D1"/>
    <w:rsid w:val="00D3120C"/>
    <w:rsid w:val="00D76350"/>
    <w:rsid w:val="00D87736"/>
    <w:rsid w:val="00D93E72"/>
    <w:rsid w:val="00D9455F"/>
    <w:rsid w:val="00D96149"/>
    <w:rsid w:val="00DA7D8B"/>
    <w:rsid w:val="00DB3E62"/>
    <w:rsid w:val="00DC2B77"/>
    <w:rsid w:val="00DC7059"/>
    <w:rsid w:val="00DD2788"/>
    <w:rsid w:val="00DD5DEC"/>
    <w:rsid w:val="00DE12B2"/>
    <w:rsid w:val="00DE274E"/>
    <w:rsid w:val="00DE3897"/>
    <w:rsid w:val="00E13715"/>
    <w:rsid w:val="00E231A0"/>
    <w:rsid w:val="00E2748A"/>
    <w:rsid w:val="00E4671F"/>
    <w:rsid w:val="00E46C35"/>
    <w:rsid w:val="00E52383"/>
    <w:rsid w:val="00E7396C"/>
    <w:rsid w:val="00EC208A"/>
    <w:rsid w:val="00ED0B78"/>
    <w:rsid w:val="00EE3C01"/>
    <w:rsid w:val="00EE465C"/>
    <w:rsid w:val="00F00CEE"/>
    <w:rsid w:val="00F128FC"/>
    <w:rsid w:val="00FA2D07"/>
    <w:rsid w:val="00FA57AB"/>
    <w:rsid w:val="00FB4F3B"/>
    <w:rsid w:val="00FC151B"/>
    <w:rsid w:val="00FD7917"/>
    <w:rsid w:val="00FE0D77"/>
    <w:rsid w:val="00FE7EE9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E0A1"/>
  <w15:chartTrackingRefBased/>
  <w15:docId w15:val="{711E6FFD-0027-42B6-B2FE-1854DFA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3A3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82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31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00C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Терентьева Светлана Николаевна</cp:lastModifiedBy>
  <cp:revision>106</cp:revision>
  <cp:lastPrinted>2022-11-14T08:02:00Z</cp:lastPrinted>
  <dcterms:created xsi:type="dcterms:W3CDTF">2024-11-15T08:24:00Z</dcterms:created>
  <dcterms:modified xsi:type="dcterms:W3CDTF">2024-11-18T05:28:00Z</dcterms:modified>
</cp:coreProperties>
</file>