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BC5" w:rsidRPr="00A570DA" w:rsidRDefault="00830BC5" w:rsidP="00565B20">
      <w:pPr>
        <w:spacing w:after="0" w:line="240" w:lineRule="auto"/>
        <w:jc w:val="center"/>
        <w:rPr>
          <w:rFonts w:ascii="Times New Roman" w:eastAsiaTheme="minorHAnsi" w:hAnsi="Times New Roman"/>
          <w:b/>
          <w:sz w:val="24"/>
          <w:szCs w:val="24"/>
        </w:rPr>
      </w:pPr>
      <w:bookmarkStart w:id="0" w:name="_GoBack"/>
      <w:bookmarkEnd w:id="0"/>
      <w:r w:rsidRPr="00A570DA">
        <w:rPr>
          <w:color w:val="FF0000"/>
          <w:sz w:val="24"/>
          <w:szCs w:val="24"/>
        </w:rPr>
        <w:t xml:space="preserve"> </w:t>
      </w:r>
      <w:r w:rsidRPr="00A570DA">
        <w:rPr>
          <w:rFonts w:ascii="Times New Roman" w:eastAsiaTheme="minorHAnsi" w:hAnsi="Times New Roman"/>
          <w:b/>
          <w:sz w:val="24"/>
          <w:szCs w:val="24"/>
        </w:rPr>
        <w:t xml:space="preserve">ПРОТОКОЛ  </w:t>
      </w:r>
      <w:r w:rsidR="003B3DF3" w:rsidRPr="00A570DA">
        <w:rPr>
          <w:rFonts w:ascii="Times New Roman" w:eastAsiaTheme="minorHAnsi" w:hAnsi="Times New Roman"/>
          <w:b/>
          <w:sz w:val="24"/>
          <w:szCs w:val="24"/>
        </w:rPr>
        <w:t xml:space="preserve"> </w:t>
      </w:r>
      <w:r w:rsidR="00BB2EC6" w:rsidRPr="00A570DA">
        <w:rPr>
          <w:rFonts w:ascii="Times New Roman" w:eastAsiaTheme="minorHAnsi" w:hAnsi="Times New Roman"/>
          <w:b/>
          <w:sz w:val="24"/>
          <w:szCs w:val="24"/>
        </w:rPr>
        <w:t xml:space="preserve"> </w:t>
      </w:r>
      <w:r w:rsidRPr="00A570DA">
        <w:rPr>
          <w:rFonts w:ascii="Times New Roman" w:eastAsiaTheme="minorHAnsi" w:hAnsi="Times New Roman"/>
          <w:b/>
          <w:sz w:val="24"/>
          <w:szCs w:val="24"/>
        </w:rPr>
        <w:t xml:space="preserve"> № </w:t>
      </w:r>
      <w:r w:rsidR="009945DD">
        <w:rPr>
          <w:rFonts w:ascii="Times New Roman" w:eastAsiaTheme="minorHAnsi" w:hAnsi="Times New Roman"/>
          <w:b/>
          <w:sz w:val="24"/>
          <w:szCs w:val="24"/>
        </w:rPr>
        <w:t>1</w:t>
      </w:r>
    </w:p>
    <w:p w:rsidR="00830BC5" w:rsidRDefault="00830BC5" w:rsidP="00565B20">
      <w:pPr>
        <w:spacing w:after="0" w:line="240" w:lineRule="auto"/>
        <w:jc w:val="center"/>
        <w:rPr>
          <w:rFonts w:ascii="Times New Roman" w:eastAsiaTheme="minorHAnsi" w:hAnsi="Times New Roman"/>
          <w:sz w:val="24"/>
          <w:szCs w:val="24"/>
        </w:rPr>
      </w:pPr>
      <w:r w:rsidRPr="00A570DA">
        <w:rPr>
          <w:rFonts w:ascii="Times New Roman" w:eastAsiaTheme="minorHAnsi" w:hAnsi="Times New Roman"/>
          <w:sz w:val="24"/>
          <w:szCs w:val="24"/>
        </w:rPr>
        <w:t>засе</w:t>
      </w:r>
      <w:r w:rsidR="004A6DA9" w:rsidRPr="00A570DA">
        <w:rPr>
          <w:rFonts w:ascii="Times New Roman" w:eastAsiaTheme="minorHAnsi" w:hAnsi="Times New Roman"/>
          <w:sz w:val="24"/>
          <w:szCs w:val="24"/>
        </w:rPr>
        <w:t>дания Общественного Совета при А</w:t>
      </w:r>
      <w:r w:rsidRPr="00A570DA">
        <w:rPr>
          <w:rFonts w:ascii="Times New Roman" w:eastAsiaTheme="minorHAnsi" w:hAnsi="Times New Roman"/>
          <w:sz w:val="24"/>
          <w:szCs w:val="24"/>
        </w:rPr>
        <w:t>дминистрации</w:t>
      </w:r>
      <w:r w:rsidR="00BE2B0D">
        <w:rPr>
          <w:rFonts w:ascii="Times New Roman" w:eastAsiaTheme="minorHAnsi" w:hAnsi="Times New Roman"/>
          <w:sz w:val="24"/>
          <w:szCs w:val="24"/>
        </w:rPr>
        <w:t xml:space="preserve"> Воскресенского сельского поселения </w:t>
      </w:r>
      <w:r w:rsidRPr="00A570DA">
        <w:rPr>
          <w:rFonts w:ascii="Times New Roman" w:eastAsiaTheme="minorHAnsi" w:hAnsi="Times New Roman"/>
          <w:sz w:val="24"/>
          <w:szCs w:val="24"/>
        </w:rPr>
        <w:t xml:space="preserve"> Калачинского муниципального района</w:t>
      </w:r>
    </w:p>
    <w:p w:rsidR="009F74C9" w:rsidRDefault="009F74C9" w:rsidP="00565B20">
      <w:pPr>
        <w:spacing w:after="0" w:line="240" w:lineRule="auto"/>
        <w:jc w:val="center"/>
        <w:rPr>
          <w:rFonts w:ascii="Times New Roman" w:eastAsiaTheme="minorHAnsi" w:hAnsi="Times New Roman"/>
          <w:sz w:val="24"/>
          <w:szCs w:val="24"/>
        </w:rPr>
      </w:pPr>
    </w:p>
    <w:p w:rsidR="009F74C9" w:rsidRPr="009945DD" w:rsidRDefault="009F74C9" w:rsidP="009F74C9">
      <w:pPr>
        <w:spacing w:after="0" w:line="240" w:lineRule="auto"/>
        <w:jc w:val="center"/>
        <w:rPr>
          <w:rFonts w:ascii="Times New Roman" w:eastAsiaTheme="minorHAnsi" w:hAnsi="Times New Roman"/>
          <w:color w:val="000000" w:themeColor="text1"/>
          <w:sz w:val="24"/>
          <w:szCs w:val="24"/>
        </w:rPr>
      </w:pPr>
      <w:r w:rsidRPr="009945DD">
        <w:rPr>
          <w:rFonts w:ascii="Times New Roman" w:eastAsiaTheme="minorHAnsi" w:hAnsi="Times New Roman"/>
          <w:color w:val="000000" w:themeColor="text1"/>
          <w:sz w:val="24"/>
          <w:szCs w:val="24"/>
        </w:rPr>
        <w:t>(очно-заочная форма проведения)</w:t>
      </w:r>
    </w:p>
    <w:p w:rsidR="00304453" w:rsidRPr="00A570DA" w:rsidRDefault="00304453" w:rsidP="00830BC5">
      <w:pPr>
        <w:spacing w:after="0"/>
        <w:jc w:val="center"/>
        <w:rPr>
          <w:rFonts w:ascii="Times New Roman" w:eastAsiaTheme="minorHAnsi" w:hAnsi="Times New Roman"/>
          <w:sz w:val="24"/>
          <w:szCs w:val="24"/>
        </w:rPr>
      </w:pPr>
    </w:p>
    <w:p w:rsidR="00830BC5" w:rsidRPr="00A570DA" w:rsidRDefault="00B9031E" w:rsidP="00830BC5">
      <w:pPr>
        <w:spacing w:after="0"/>
        <w:rPr>
          <w:rFonts w:ascii="Times New Roman" w:eastAsiaTheme="minorHAnsi" w:hAnsi="Times New Roman"/>
          <w:b/>
          <w:sz w:val="24"/>
          <w:szCs w:val="24"/>
        </w:rPr>
      </w:pPr>
      <w:r w:rsidRPr="00A570DA">
        <w:rPr>
          <w:rFonts w:ascii="Times New Roman" w:eastAsiaTheme="minorHAnsi" w:hAnsi="Times New Roman"/>
          <w:b/>
          <w:sz w:val="24"/>
          <w:szCs w:val="24"/>
        </w:rPr>
        <w:t xml:space="preserve">от </w:t>
      </w:r>
      <w:r w:rsidR="009945DD">
        <w:rPr>
          <w:rFonts w:ascii="Times New Roman" w:eastAsiaTheme="minorHAnsi" w:hAnsi="Times New Roman"/>
          <w:b/>
          <w:sz w:val="24"/>
          <w:szCs w:val="24"/>
        </w:rPr>
        <w:t>29</w:t>
      </w:r>
      <w:r w:rsidRPr="00A570DA">
        <w:rPr>
          <w:rFonts w:ascii="Times New Roman" w:eastAsiaTheme="minorHAnsi" w:hAnsi="Times New Roman"/>
          <w:b/>
          <w:sz w:val="24"/>
          <w:szCs w:val="24"/>
        </w:rPr>
        <w:t>.11.2021</w:t>
      </w:r>
      <w:r w:rsidR="00830BC5" w:rsidRPr="00A570DA">
        <w:rPr>
          <w:rFonts w:ascii="Times New Roman" w:eastAsiaTheme="minorHAnsi" w:hAnsi="Times New Roman"/>
          <w:b/>
          <w:sz w:val="24"/>
          <w:szCs w:val="24"/>
        </w:rPr>
        <w:t xml:space="preserve">                                                                                    </w:t>
      </w:r>
    </w:p>
    <w:p w:rsidR="00830BC5" w:rsidRPr="00A570DA" w:rsidRDefault="00830BC5" w:rsidP="00830BC5">
      <w:pPr>
        <w:spacing w:after="0"/>
        <w:jc w:val="both"/>
        <w:rPr>
          <w:rFonts w:ascii="Times New Roman" w:eastAsiaTheme="minorHAnsi" w:hAnsi="Times New Roman"/>
          <w:b/>
          <w:sz w:val="24"/>
          <w:szCs w:val="24"/>
        </w:rPr>
      </w:pPr>
      <w:r w:rsidRPr="00A570DA">
        <w:rPr>
          <w:rFonts w:ascii="Times New Roman" w:eastAsiaTheme="minorHAnsi" w:hAnsi="Times New Roman"/>
          <w:b/>
          <w:sz w:val="24"/>
          <w:szCs w:val="24"/>
        </w:rPr>
        <w:t>Присутствовали:</w:t>
      </w:r>
    </w:p>
    <w:p w:rsidR="00830BC5" w:rsidRPr="00A570DA" w:rsidRDefault="00BE2B0D" w:rsidP="00A570DA">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Гостищева Валерия Сергеевна</w:t>
      </w:r>
      <w:r w:rsidR="00830BC5" w:rsidRPr="00A570DA">
        <w:rPr>
          <w:rFonts w:ascii="Times New Roman" w:eastAsiaTheme="minorHAnsi" w:hAnsi="Times New Roman" w:cs="Times New Roman"/>
          <w:sz w:val="24"/>
          <w:szCs w:val="24"/>
        </w:rPr>
        <w:t xml:space="preserve"> -</w:t>
      </w:r>
      <w:r w:rsidR="004A6DA9" w:rsidRPr="00A570DA">
        <w:rPr>
          <w:rFonts w:ascii="Times New Roman" w:eastAsiaTheme="minorHAnsi" w:hAnsi="Times New Roman" w:cs="Times New Roman"/>
          <w:sz w:val="24"/>
          <w:szCs w:val="24"/>
        </w:rPr>
        <w:t xml:space="preserve"> </w:t>
      </w:r>
      <w:r w:rsidR="00830BC5" w:rsidRPr="00A570DA">
        <w:rPr>
          <w:rFonts w:ascii="Times New Roman" w:eastAsiaTheme="minorHAnsi" w:hAnsi="Times New Roman" w:cs="Times New Roman"/>
          <w:sz w:val="24"/>
          <w:szCs w:val="24"/>
        </w:rPr>
        <w:t>председатель Общественного совета.</w:t>
      </w:r>
    </w:p>
    <w:p w:rsidR="00830BC5" w:rsidRPr="00A570DA" w:rsidRDefault="00BE2B0D" w:rsidP="00A570DA">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Волошина Наталья Ивановна</w:t>
      </w:r>
      <w:r w:rsidR="00830BC5" w:rsidRPr="00A570DA">
        <w:rPr>
          <w:rFonts w:ascii="Times New Roman" w:eastAsiaTheme="minorHAnsi" w:hAnsi="Times New Roman" w:cs="Times New Roman"/>
          <w:sz w:val="24"/>
          <w:szCs w:val="24"/>
        </w:rPr>
        <w:t xml:space="preserve"> - заместитель председателя Общественного совета.</w:t>
      </w:r>
    </w:p>
    <w:p w:rsidR="00830BC5" w:rsidRPr="00A570DA" w:rsidRDefault="00BE2B0D" w:rsidP="00A570DA">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hAnsi="Times New Roman" w:cs="Times New Roman"/>
          <w:color w:val="000000"/>
          <w:sz w:val="24"/>
          <w:szCs w:val="24"/>
        </w:rPr>
        <w:t>Сахарова Галина Анатольевна</w:t>
      </w:r>
      <w:r w:rsidR="00353E34" w:rsidRPr="00A570DA">
        <w:rPr>
          <w:rFonts w:ascii="Times New Roman" w:hAnsi="Times New Roman" w:cs="Times New Roman"/>
          <w:color w:val="000000"/>
          <w:sz w:val="24"/>
          <w:szCs w:val="24"/>
        </w:rPr>
        <w:t xml:space="preserve"> </w:t>
      </w:r>
      <w:r w:rsidR="00830BC5" w:rsidRPr="00A570DA">
        <w:rPr>
          <w:rFonts w:ascii="Times New Roman" w:eastAsiaTheme="minorHAnsi" w:hAnsi="Times New Roman" w:cs="Times New Roman"/>
          <w:sz w:val="24"/>
          <w:szCs w:val="24"/>
        </w:rPr>
        <w:t>- секретарь Общественного совета.</w:t>
      </w:r>
    </w:p>
    <w:p w:rsidR="00830BC5" w:rsidRPr="00A570DA" w:rsidRDefault="00830BC5" w:rsidP="00BE2B0D">
      <w:pPr>
        <w:pStyle w:val="ConsPlusNormal"/>
        <w:spacing w:line="276" w:lineRule="auto"/>
        <w:jc w:val="both"/>
        <w:rPr>
          <w:rFonts w:ascii="Times New Roman" w:eastAsiaTheme="minorHAnsi" w:hAnsi="Times New Roman" w:cs="Times New Roman"/>
          <w:sz w:val="24"/>
          <w:szCs w:val="24"/>
        </w:rPr>
      </w:pPr>
      <w:r w:rsidRPr="00A570DA">
        <w:rPr>
          <w:rFonts w:ascii="Times New Roman" w:eastAsiaTheme="minorHAnsi" w:hAnsi="Times New Roman" w:cs="Times New Roman"/>
          <w:b/>
          <w:sz w:val="24"/>
          <w:szCs w:val="24"/>
        </w:rPr>
        <w:t>Члены Общественного Совета</w:t>
      </w:r>
      <w:r w:rsidRPr="00A570DA">
        <w:rPr>
          <w:rFonts w:ascii="Times New Roman" w:eastAsiaTheme="minorHAnsi" w:hAnsi="Times New Roman" w:cs="Times New Roman"/>
          <w:sz w:val="24"/>
          <w:szCs w:val="24"/>
        </w:rPr>
        <w:t xml:space="preserve">: </w:t>
      </w:r>
      <w:r w:rsidR="00BE2B0D">
        <w:rPr>
          <w:rFonts w:ascii="Times New Roman" w:eastAsiaTheme="minorHAnsi" w:hAnsi="Times New Roman" w:cs="Times New Roman"/>
          <w:sz w:val="24"/>
          <w:szCs w:val="24"/>
        </w:rPr>
        <w:t>Картавцева Нина Сергеевна, Качанова Елена Васильевна, Эйбауэр Людмила Викторовна</w:t>
      </w:r>
    </w:p>
    <w:p w:rsidR="00830BC5" w:rsidRPr="00A570DA" w:rsidRDefault="00830BC5" w:rsidP="00A570DA">
      <w:pPr>
        <w:spacing w:after="0"/>
        <w:ind w:left="567" w:hanging="567"/>
        <w:jc w:val="both"/>
        <w:rPr>
          <w:rFonts w:ascii="Times New Roman" w:eastAsiaTheme="minorHAnsi" w:hAnsi="Times New Roman" w:cs="Times New Roman"/>
          <w:sz w:val="24"/>
          <w:szCs w:val="24"/>
          <w:lang w:eastAsia="en-US"/>
        </w:rPr>
      </w:pPr>
      <w:r w:rsidRPr="00A570DA">
        <w:rPr>
          <w:rFonts w:ascii="Times New Roman" w:eastAsiaTheme="minorHAnsi" w:hAnsi="Times New Roman" w:cs="Times New Roman"/>
          <w:b/>
          <w:sz w:val="24"/>
          <w:szCs w:val="24"/>
          <w:lang w:eastAsia="en-US"/>
        </w:rPr>
        <w:t>Приглашенные:</w:t>
      </w:r>
      <w:r w:rsidR="001A0E45">
        <w:rPr>
          <w:rFonts w:ascii="Times New Roman" w:eastAsiaTheme="minorHAnsi" w:hAnsi="Times New Roman" w:cs="Times New Roman"/>
          <w:sz w:val="24"/>
          <w:szCs w:val="24"/>
        </w:rPr>
        <w:t xml:space="preserve"> </w:t>
      </w:r>
      <w:r w:rsidR="00BE2B0D">
        <w:rPr>
          <w:rFonts w:ascii="Times New Roman" w:eastAsiaTheme="minorHAnsi" w:hAnsi="Times New Roman" w:cs="Times New Roman"/>
          <w:sz w:val="24"/>
          <w:szCs w:val="24"/>
          <w:lang w:eastAsia="en-US"/>
        </w:rPr>
        <w:t>Каменной Василий Петрович</w:t>
      </w:r>
      <w:r w:rsidRPr="00A570DA">
        <w:rPr>
          <w:rFonts w:ascii="Times New Roman" w:eastAsiaTheme="minorHAnsi" w:hAnsi="Times New Roman" w:cs="Times New Roman"/>
          <w:sz w:val="24"/>
          <w:szCs w:val="24"/>
          <w:lang w:eastAsia="en-US"/>
        </w:rPr>
        <w:t xml:space="preserve"> – </w:t>
      </w:r>
      <w:r w:rsidR="00BE2B0D">
        <w:rPr>
          <w:rFonts w:ascii="Times New Roman" w:eastAsiaTheme="minorHAnsi" w:hAnsi="Times New Roman" w:cs="Times New Roman"/>
          <w:sz w:val="24"/>
          <w:szCs w:val="24"/>
          <w:lang w:eastAsia="en-US"/>
        </w:rPr>
        <w:t>Глава Воскресенского сельского поселения</w:t>
      </w:r>
      <w:r w:rsidR="003B3DF3" w:rsidRPr="00A570DA">
        <w:rPr>
          <w:rFonts w:ascii="Times New Roman" w:eastAsiaTheme="minorHAnsi" w:hAnsi="Times New Roman" w:cs="Times New Roman"/>
          <w:sz w:val="24"/>
          <w:szCs w:val="24"/>
          <w:lang w:eastAsia="en-US"/>
        </w:rPr>
        <w:t xml:space="preserve">, </w:t>
      </w:r>
      <w:r w:rsidR="00BE2B0D">
        <w:rPr>
          <w:rFonts w:ascii="Times New Roman" w:eastAsiaTheme="minorHAnsi" w:hAnsi="Times New Roman" w:cs="Times New Roman"/>
          <w:sz w:val="24"/>
          <w:szCs w:val="24"/>
          <w:lang w:eastAsia="en-US"/>
        </w:rPr>
        <w:t xml:space="preserve">Андрюхова Ольга Александровн- главный специалист администрации Воскресенского сельского поселения, Рыбина Галина Анатольевна </w:t>
      </w:r>
      <w:r w:rsidR="00960725">
        <w:rPr>
          <w:rFonts w:ascii="Times New Roman" w:eastAsiaTheme="minorHAnsi" w:hAnsi="Times New Roman" w:cs="Times New Roman"/>
          <w:sz w:val="24"/>
          <w:szCs w:val="24"/>
          <w:lang w:eastAsia="en-US"/>
        </w:rPr>
        <w:t>–</w:t>
      </w:r>
      <w:r w:rsidR="00BE2B0D">
        <w:rPr>
          <w:rFonts w:ascii="Times New Roman" w:eastAsiaTheme="minorHAnsi" w:hAnsi="Times New Roman" w:cs="Times New Roman"/>
          <w:sz w:val="24"/>
          <w:szCs w:val="24"/>
          <w:lang w:eastAsia="en-US"/>
        </w:rPr>
        <w:t xml:space="preserve"> </w:t>
      </w:r>
      <w:r w:rsidR="00960725">
        <w:rPr>
          <w:rFonts w:ascii="Times New Roman" w:eastAsiaTheme="minorHAnsi" w:hAnsi="Times New Roman" w:cs="Times New Roman"/>
          <w:sz w:val="24"/>
          <w:szCs w:val="24"/>
          <w:lang w:eastAsia="en-US"/>
        </w:rPr>
        <w:t>главный специалист – главный финансист</w:t>
      </w:r>
      <w:r w:rsidR="00BE2B0D">
        <w:rPr>
          <w:rFonts w:ascii="Times New Roman" w:eastAsiaTheme="minorHAnsi" w:hAnsi="Times New Roman" w:cs="Times New Roman"/>
          <w:sz w:val="24"/>
          <w:szCs w:val="24"/>
          <w:lang w:eastAsia="en-US"/>
        </w:rPr>
        <w:t xml:space="preserve"> </w:t>
      </w:r>
      <w:r w:rsidR="003B3DF3" w:rsidRPr="00A570DA">
        <w:rPr>
          <w:rFonts w:ascii="Times New Roman" w:eastAsiaTheme="minorHAnsi" w:hAnsi="Times New Roman" w:cs="Times New Roman"/>
          <w:sz w:val="24"/>
          <w:szCs w:val="24"/>
          <w:lang w:eastAsia="en-US"/>
        </w:rPr>
        <w:t>.</w:t>
      </w:r>
    </w:p>
    <w:p w:rsidR="00830BC5" w:rsidRPr="00A570DA" w:rsidRDefault="00830BC5" w:rsidP="00830BC5">
      <w:pPr>
        <w:jc w:val="both"/>
        <w:rPr>
          <w:rFonts w:ascii="Times New Roman" w:eastAsiaTheme="minorHAnsi" w:hAnsi="Times New Roman"/>
          <w:b/>
          <w:sz w:val="24"/>
          <w:szCs w:val="24"/>
        </w:rPr>
      </w:pPr>
      <w:r w:rsidRPr="00A570DA">
        <w:rPr>
          <w:rFonts w:ascii="Times New Roman" w:eastAsiaTheme="minorHAnsi" w:hAnsi="Times New Roman"/>
          <w:b/>
          <w:sz w:val="24"/>
          <w:szCs w:val="24"/>
        </w:rPr>
        <w:t xml:space="preserve">Повестка:  </w:t>
      </w:r>
    </w:p>
    <w:p w:rsidR="00311AD6" w:rsidRDefault="00311AD6" w:rsidP="00BB3543">
      <w:pPr>
        <w:pStyle w:val="a3"/>
        <w:numPr>
          <w:ilvl w:val="0"/>
          <w:numId w:val="10"/>
        </w:numPr>
        <w:spacing w:after="0"/>
        <w:jc w:val="both"/>
        <w:rPr>
          <w:rFonts w:ascii="Times New Roman" w:eastAsiaTheme="minorHAnsi" w:hAnsi="Times New Roman" w:cs="Times New Roman"/>
          <w:sz w:val="24"/>
          <w:szCs w:val="24"/>
        </w:rPr>
      </w:pPr>
      <w:r w:rsidRPr="00311AD6">
        <w:rPr>
          <w:rFonts w:ascii="Times New Roman" w:eastAsiaTheme="minorHAnsi" w:hAnsi="Times New Roman" w:cs="Times New Roman"/>
          <w:sz w:val="24"/>
          <w:szCs w:val="24"/>
        </w:rPr>
        <w:t>Рассмотрение проекта Постановления Администрации</w:t>
      </w:r>
      <w:r w:rsidR="00960725">
        <w:rPr>
          <w:rFonts w:ascii="Times New Roman" w:eastAsiaTheme="minorHAnsi" w:hAnsi="Times New Roman" w:cs="Times New Roman"/>
          <w:sz w:val="24"/>
          <w:szCs w:val="24"/>
        </w:rPr>
        <w:t xml:space="preserve"> Воскресенского сельского поселения</w:t>
      </w:r>
      <w:r w:rsidRPr="00311AD6">
        <w:rPr>
          <w:rFonts w:ascii="Times New Roman" w:eastAsiaTheme="minorHAnsi" w:hAnsi="Times New Roman" w:cs="Times New Roman"/>
          <w:sz w:val="24"/>
          <w:szCs w:val="24"/>
        </w:rPr>
        <w:t xml:space="preserve"> Калачинского муниципального района Омской области</w:t>
      </w:r>
      <w:r>
        <w:rPr>
          <w:rFonts w:ascii="Times New Roman" w:eastAsiaTheme="minorHAnsi" w:hAnsi="Times New Roman" w:cs="Times New Roman"/>
          <w:sz w:val="24"/>
          <w:szCs w:val="24"/>
        </w:rPr>
        <w:t xml:space="preserve"> «</w:t>
      </w:r>
      <w:r w:rsidRPr="00311AD6">
        <w:rPr>
          <w:rFonts w:ascii="Times New Roman" w:eastAsiaTheme="minorHAnsi" w:hAnsi="Times New Roman" w:cs="Times New Roman"/>
          <w:sz w:val="24"/>
          <w:szCs w:val="24"/>
        </w:rPr>
        <w:t xml:space="preserve">Об утверждении Программы </w:t>
      </w:r>
      <w:r w:rsidR="00BB3543" w:rsidRPr="00BB3543">
        <w:rPr>
          <w:rFonts w:ascii="Times New Roman" w:eastAsiaTheme="minorHAnsi" w:hAnsi="Times New Roman" w:cs="Times New Roman"/>
          <w:sz w:val="24"/>
          <w:szCs w:val="24"/>
        </w:rPr>
        <w:t xml:space="preserve">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w:t>
      </w:r>
      <w:r w:rsidR="00960725">
        <w:rPr>
          <w:rFonts w:ascii="Times New Roman" w:eastAsiaTheme="minorHAnsi" w:hAnsi="Times New Roman" w:cs="Times New Roman"/>
          <w:sz w:val="24"/>
          <w:szCs w:val="24"/>
        </w:rPr>
        <w:t xml:space="preserve"> Воскресенского сельского поселения </w:t>
      </w:r>
      <w:r w:rsidR="00BB3543" w:rsidRPr="00BB3543">
        <w:rPr>
          <w:rFonts w:ascii="Times New Roman" w:eastAsiaTheme="minorHAnsi" w:hAnsi="Times New Roman" w:cs="Times New Roman"/>
          <w:sz w:val="24"/>
          <w:szCs w:val="24"/>
        </w:rPr>
        <w:t xml:space="preserve">Калачинского </w:t>
      </w:r>
      <w:r w:rsidR="00960725">
        <w:rPr>
          <w:rFonts w:ascii="Times New Roman" w:eastAsiaTheme="minorHAnsi" w:hAnsi="Times New Roman" w:cs="Times New Roman"/>
          <w:sz w:val="24"/>
          <w:szCs w:val="24"/>
        </w:rPr>
        <w:t xml:space="preserve">муниципального </w:t>
      </w:r>
      <w:r w:rsidR="00BB3543" w:rsidRPr="00BB3543">
        <w:rPr>
          <w:rFonts w:ascii="Times New Roman" w:eastAsiaTheme="minorHAnsi" w:hAnsi="Times New Roman" w:cs="Times New Roman"/>
          <w:sz w:val="24"/>
          <w:szCs w:val="24"/>
        </w:rPr>
        <w:t xml:space="preserve"> района Омской области на 2022 го</w:t>
      </w:r>
      <w:r w:rsidR="00BB3543">
        <w:rPr>
          <w:rFonts w:ascii="Times New Roman" w:eastAsiaTheme="minorHAnsi" w:hAnsi="Times New Roman" w:cs="Times New Roman"/>
          <w:sz w:val="24"/>
          <w:szCs w:val="24"/>
        </w:rPr>
        <w:t>д</w:t>
      </w:r>
      <w:r>
        <w:rPr>
          <w:rFonts w:ascii="Times New Roman" w:eastAsiaTheme="minorHAnsi" w:hAnsi="Times New Roman" w:cs="Times New Roman"/>
          <w:sz w:val="24"/>
          <w:szCs w:val="24"/>
        </w:rPr>
        <w:t>».</w:t>
      </w:r>
    </w:p>
    <w:p w:rsidR="002F6803" w:rsidRPr="002F6803" w:rsidRDefault="002F6803" w:rsidP="002F6803">
      <w:pPr>
        <w:pStyle w:val="a3"/>
        <w:numPr>
          <w:ilvl w:val="0"/>
          <w:numId w:val="10"/>
        </w:numPr>
        <w:spacing w:after="0"/>
        <w:jc w:val="both"/>
        <w:rPr>
          <w:rFonts w:ascii="Times New Roman" w:eastAsiaTheme="minorHAnsi" w:hAnsi="Times New Roman" w:cs="Times New Roman"/>
          <w:sz w:val="24"/>
          <w:szCs w:val="24"/>
        </w:rPr>
      </w:pPr>
      <w:r w:rsidRPr="002F6803">
        <w:rPr>
          <w:rFonts w:ascii="Times New Roman" w:eastAsiaTheme="minorHAnsi" w:hAnsi="Times New Roman" w:cs="Times New Roman"/>
          <w:sz w:val="24"/>
          <w:szCs w:val="24"/>
        </w:rPr>
        <w:t xml:space="preserve">Рассмотрение проекта Постановления Администрации </w:t>
      </w:r>
      <w:r w:rsidR="00960725">
        <w:rPr>
          <w:rFonts w:ascii="Times New Roman" w:eastAsiaTheme="minorHAnsi" w:hAnsi="Times New Roman" w:cs="Times New Roman"/>
          <w:sz w:val="24"/>
          <w:szCs w:val="24"/>
        </w:rPr>
        <w:t xml:space="preserve">Воскресенского сельского поселения </w:t>
      </w:r>
      <w:r w:rsidRPr="002F6803">
        <w:rPr>
          <w:rFonts w:ascii="Times New Roman" w:eastAsiaTheme="minorHAnsi" w:hAnsi="Times New Roman" w:cs="Times New Roman"/>
          <w:sz w:val="24"/>
          <w:szCs w:val="24"/>
        </w:rPr>
        <w:t>Калачинского муниципального района Омской области «Об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в границах</w:t>
      </w:r>
      <w:r w:rsidR="00960725">
        <w:rPr>
          <w:rFonts w:ascii="Times New Roman" w:eastAsiaTheme="minorHAnsi" w:hAnsi="Times New Roman" w:cs="Times New Roman"/>
          <w:sz w:val="24"/>
          <w:szCs w:val="24"/>
        </w:rPr>
        <w:t xml:space="preserve"> Воскресенского сельского поселения </w:t>
      </w:r>
      <w:r w:rsidRPr="002F6803">
        <w:rPr>
          <w:rFonts w:ascii="Times New Roman" w:eastAsiaTheme="minorHAnsi" w:hAnsi="Times New Roman" w:cs="Times New Roman"/>
          <w:sz w:val="24"/>
          <w:szCs w:val="24"/>
        </w:rPr>
        <w:t xml:space="preserve"> Калачинского </w:t>
      </w:r>
      <w:r w:rsidR="00960725">
        <w:rPr>
          <w:rFonts w:ascii="Times New Roman" w:eastAsiaTheme="minorHAnsi" w:hAnsi="Times New Roman" w:cs="Times New Roman"/>
          <w:sz w:val="24"/>
          <w:szCs w:val="24"/>
        </w:rPr>
        <w:t xml:space="preserve">муниципального </w:t>
      </w:r>
      <w:r w:rsidRPr="002F6803">
        <w:rPr>
          <w:rFonts w:ascii="Times New Roman" w:eastAsiaTheme="minorHAnsi" w:hAnsi="Times New Roman" w:cs="Times New Roman"/>
          <w:sz w:val="24"/>
          <w:szCs w:val="24"/>
        </w:rPr>
        <w:t xml:space="preserve"> района Омской области на 2022 год».</w:t>
      </w:r>
    </w:p>
    <w:p w:rsidR="002F6803" w:rsidRPr="002F6803" w:rsidRDefault="002F6803" w:rsidP="002F6803">
      <w:pPr>
        <w:spacing w:after="0"/>
        <w:ind w:left="360"/>
        <w:jc w:val="both"/>
        <w:rPr>
          <w:rFonts w:ascii="Times New Roman" w:eastAsiaTheme="minorHAnsi" w:hAnsi="Times New Roman" w:cs="Times New Roman"/>
          <w:sz w:val="24"/>
          <w:szCs w:val="24"/>
        </w:rPr>
      </w:pPr>
    </w:p>
    <w:p w:rsidR="00A542A0" w:rsidRPr="00311AD6" w:rsidRDefault="00A542A0" w:rsidP="00A542A0">
      <w:pPr>
        <w:pStyle w:val="a3"/>
        <w:spacing w:after="0"/>
        <w:jc w:val="both"/>
        <w:rPr>
          <w:rFonts w:ascii="Times New Roman" w:eastAsiaTheme="minorHAnsi" w:hAnsi="Times New Roman" w:cs="Times New Roman"/>
          <w:sz w:val="24"/>
          <w:szCs w:val="24"/>
        </w:rPr>
      </w:pPr>
    </w:p>
    <w:p w:rsidR="00960725" w:rsidRDefault="00D465A6" w:rsidP="00D465A6">
      <w:pPr>
        <w:jc w:val="both"/>
        <w:rPr>
          <w:rFonts w:ascii="Times New Roman" w:hAnsi="Times New Roman"/>
          <w:sz w:val="24"/>
          <w:szCs w:val="24"/>
        </w:rPr>
      </w:pPr>
      <w:r w:rsidRPr="00A570DA">
        <w:rPr>
          <w:rFonts w:ascii="Times New Roman" w:hAnsi="Times New Roman"/>
          <w:b/>
          <w:sz w:val="24"/>
          <w:szCs w:val="24"/>
        </w:rPr>
        <w:t>По 1 вопросу слушали:</w:t>
      </w:r>
      <w:r w:rsidRPr="00A570DA">
        <w:rPr>
          <w:rFonts w:ascii="Times New Roman" w:hAnsi="Times New Roman"/>
          <w:sz w:val="24"/>
          <w:szCs w:val="24"/>
        </w:rPr>
        <w:t xml:space="preserve"> </w:t>
      </w:r>
      <w:r w:rsidR="00960725">
        <w:rPr>
          <w:rFonts w:ascii="Times New Roman" w:hAnsi="Times New Roman"/>
          <w:color w:val="000000" w:themeColor="text1"/>
          <w:sz w:val="24"/>
          <w:szCs w:val="24"/>
        </w:rPr>
        <w:t>Каменного Василия Петровича</w:t>
      </w:r>
      <w:r w:rsidR="00311AD6" w:rsidRPr="00311AD6">
        <w:rPr>
          <w:rFonts w:ascii="Times New Roman" w:hAnsi="Times New Roman"/>
          <w:color w:val="000000" w:themeColor="text1"/>
          <w:sz w:val="24"/>
          <w:szCs w:val="24"/>
        </w:rPr>
        <w:t xml:space="preserve"> – </w:t>
      </w:r>
      <w:r w:rsidR="00960725">
        <w:rPr>
          <w:rFonts w:ascii="Times New Roman" w:hAnsi="Times New Roman"/>
          <w:color w:val="000000" w:themeColor="text1"/>
          <w:sz w:val="24"/>
          <w:szCs w:val="24"/>
        </w:rPr>
        <w:t>Главу Воскресенского сельского поселения</w:t>
      </w:r>
      <w:r w:rsidR="00311AD6" w:rsidRPr="00A570DA">
        <w:rPr>
          <w:rFonts w:ascii="Times New Roman" w:hAnsi="Times New Roman"/>
          <w:b/>
          <w:i/>
          <w:color w:val="000000" w:themeColor="text1"/>
          <w:sz w:val="24"/>
          <w:szCs w:val="24"/>
        </w:rPr>
        <w:t xml:space="preserve">, </w:t>
      </w:r>
      <w:r w:rsidR="00960725">
        <w:rPr>
          <w:rFonts w:ascii="Times New Roman" w:hAnsi="Times New Roman"/>
          <w:color w:val="000000" w:themeColor="text1"/>
          <w:sz w:val="24"/>
          <w:szCs w:val="24"/>
        </w:rPr>
        <w:t>ознакомил</w:t>
      </w:r>
      <w:r w:rsidRPr="00A542A0">
        <w:rPr>
          <w:rFonts w:ascii="Times New Roman" w:hAnsi="Times New Roman"/>
          <w:color w:val="000000" w:themeColor="text1"/>
          <w:sz w:val="24"/>
          <w:szCs w:val="24"/>
        </w:rPr>
        <w:t xml:space="preserve"> </w:t>
      </w:r>
      <w:r w:rsidRPr="00A570DA">
        <w:rPr>
          <w:rFonts w:ascii="Times New Roman" w:hAnsi="Times New Roman"/>
          <w:color w:val="000000" w:themeColor="text1"/>
          <w:sz w:val="24"/>
          <w:szCs w:val="24"/>
        </w:rPr>
        <w:t>присутствующих с</w:t>
      </w:r>
      <w:r w:rsidRPr="00A570DA">
        <w:rPr>
          <w:rFonts w:ascii="Times New Roman" w:hAnsi="Times New Roman"/>
          <w:b/>
          <w:i/>
          <w:color w:val="000000" w:themeColor="text1"/>
          <w:sz w:val="24"/>
          <w:szCs w:val="24"/>
        </w:rPr>
        <w:t xml:space="preserve"> </w:t>
      </w:r>
      <w:r w:rsidR="00A542A0" w:rsidRPr="00A542A0">
        <w:rPr>
          <w:rFonts w:ascii="Times New Roman" w:hAnsi="Times New Roman"/>
          <w:sz w:val="24"/>
          <w:szCs w:val="24"/>
        </w:rPr>
        <w:t>проект</w:t>
      </w:r>
      <w:r w:rsidR="00A542A0">
        <w:rPr>
          <w:rFonts w:ascii="Times New Roman" w:hAnsi="Times New Roman"/>
          <w:sz w:val="24"/>
          <w:szCs w:val="24"/>
        </w:rPr>
        <w:t>ом</w:t>
      </w:r>
      <w:r w:rsidR="00A542A0" w:rsidRPr="00A542A0">
        <w:rPr>
          <w:rFonts w:ascii="Times New Roman" w:hAnsi="Times New Roman"/>
          <w:sz w:val="24"/>
          <w:szCs w:val="24"/>
        </w:rPr>
        <w:t xml:space="preserve"> </w:t>
      </w:r>
      <w:r w:rsidR="00960725" w:rsidRPr="00960725">
        <w:rPr>
          <w:rFonts w:ascii="Times New Roman" w:hAnsi="Times New Roman"/>
          <w:sz w:val="24"/>
          <w:szCs w:val="24"/>
        </w:rPr>
        <w:t>Постановления Администрации Воскресенского сельского поселения Калачинского муниципального района Омской области «Об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Воскресенского сельского поселения Калачинского муниципального  района Омской области на 2022 год»</w:t>
      </w:r>
    </w:p>
    <w:p w:rsidR="0005365A" w:rsidRPr="00A570DA" w:rsidRDefault="0005365A" w:rsidP="00D465A6">
      <w:pPr>
        <w:jc w:val="both"/>
        <w:rPr>
          <w:rFonts w:ascii="Times New Roman" w:hAnsi="Times New Roman"/>
          <w:color w:val="000000" w:themeColor="text1"/>
          <w:sz w:val="24"/>
          <w:szCs w:val="24"/>
        </w:rPr>
      </w:pPr>
      <w:r>
        <w:rPr>
          <w:rFonts w:ascii="Times New Roman" w:hAnsi="Times New Roman"/>
          <w:sz w:val="24"/>
          <w:szCs w:val="24"/>
        </w:rPr>
        <w:t>Предложения, замечания по проекту не поступили.</w:t>
      </w:r>
    </w:p>
    <w:p w:rsidR="00D465A6" w:rsidRPr="00A570DA" w:rsidRDefault="00D465A6" w:rsidP="00D465A6">
      <w:pPr>
        <w:pStyle w:val="a4"/>
        <w:rPr>
          <w:rFonts w:ascii="Times New Roman" w:hAnsi="Times New Roman"/>
          <w:b/>
          <w:sz w:val="24"/>
          <w:szCs w:val="24"/>
        </w:rPr>
      </w:pPr>
      <w:r w:rsidRPr="00A570DA">
        <w:rPr>
          <w:rFonts w:ascii="Times New Roman" w:hAnsi="Times New Roman"/>
          <w:b/>
          <w:sz w:val="24"/>
          <w:szCs w:val="24"/>
        </w:rPr>
        <w:t>Решили:</w:t>
      </w:r>
    </w:p>
    <w:p w:rsidR="007C33F1" w:rsidRDefault="007C33F1" w:rsidP="006D1B4A">
      <w:pPr>
        <w:pStyle w:val="a4"/>
        <w:ind w:left="720"/>
        <w:jc w:val="both"/>
        <w:rPr>
          <w:rFonts w:ascii="Times New Roman" w:hAnsi="Times New Roman"/>
          <w:sz w:val="24"/>
          <w:szCs w:val="24"/>
        </w:rPr>
      </w:pPr>
      <w:r w:rsidRPr="007C33F1">
        <w:rPr>
          <w:rFonts w:ascii="Times New Roman" w:hAnsi="Times New Roman"/>
          <w:sz w:val="24"/>
          <w:szCs w:val="24"/>
        </w:rPr>
        <w:t>Принять информацию к сведению, рекомендовать Администрации</w:t>
      </w:r>
      <w:r w:rsidR="00960725">
        <w:rPr>
          <w:rFonts w:ascii="Times New Roman" w:hAnsi="Times New Roman"/>
          <w:sz w:val="24"/>
          <w:szCs w:val="24"/>
        </w:rPr>
        <w:t xml:space="preserve"> Воскресенского сельского поселения</w:t>
      </w:r>
      <w:r w:rsidRPr="007C33F1">
        <w:rPr>
          <w:rFonts w:ascii="Times New Roman" w:hAnsi="Times New Roman"/>
          <w:sz w:val="24"/>
          <w:szCs w:val="24"/>
        </w:rPr>
        <w:t xml:space="preserve"> Калачинского муниципального района Омской области </w:t>
      </w:r>
      <w:r w:rsidR="00F12F52" w:rsidRPr="007C33F1">
        <w:rPr>
          <w:rFonts w:ascii="Times New Roman" w:hAnsi="Times New Roman"/>
          <w:sz w:val="24"/>
          <w:szCs w:val="24"/>
        </w:rPr>
        <w:lastRenderedPageBreak/>
        <w:t>утвердить Программу</w:t>
      </w:r>
      <w:r w:rsidRPr="007C33F1">
        <w:rPr>
          <w:rFonts w:ascii="Times New Roman" w:hAnsi="Times New Roman"/>
          <w:sz w:val="24"/>
          <w:szCs w:val="24"/>
        </w:rPr>
        <w:t xml:space="preserve"> </w:t>
      </w:r>
      <w:r w:rsidR="00505AB9" w:rsidRPr="00505AB9">
        <w:rPr>
          <w:rFonts w:ascii="Times New Roman" w:hAnsi="Times New Roman"/>
          <w:sz w:val="24"/>
          <w:szCs w:val="24"/>
        </w:rPr>
        <w:t xml:space="preserve">профилактики рисков причинения вреда (ущерба) охраняемым законом ценностям по муниципальному контролю </w:t>
      </w:r>
      <w:r w:rsidR="006D1B4A" w:rsidRPr="006D1B4A">
        <w:rPr>
          <w:rFonts w:ascii="Times New Roman" w:hAnsi="Times New Roman"/>
          <w:sz w:val="24"/>
          <w:szCs w:val="24"/>
        </w:rPr>
        <w:t>на автомобильном транспорте, городском наземном электрическом транспорте и в дорожном хозяйстве в границах  Воскресенского сельского поселения Калачинского муниципального  района Омской области на 2022 год</w:t>
      </w:r>
      <w:r w:rsidR="006D1B4A">
        <w:rPr>
          <w:rFonts w:ascii="Times New Roman" w:hAnsi="Times New Roman"/>
          <w:sz w:val="24"/>
          <w:szCs w:val="24"/>
        </w:rPr>
        <w:t>.</w:t>
      </w:r>
    </w:p>
    <w:p w:rsidR="006D1B4A" w:rsidRPr="007C33F1" w:rsidRDefault="006D1B4A" w:rsidP="006D1B4A">
      <w:pPr>
        <w:pStyle w:val="a4"/>
        <w:ind w:left="720"/>
        <w:jc w:val="both"/>
        <w:rPr>
          <w:rFonts w:ascii="Times New Roman" w:hAnsi="Times New Roman"/>
          <w:sz w:val="24"/>
          <w:szCs w:val="24"/>
        </w:rPr>
      </w:pPr>
    </w:p>
    <w:p w:rsidR="00D465A6" w:rsidRPr="00A570DA" w:rsidRDefault="00D465A6" w:rsidP="00D465A6">
      <w:pPr>
        <w:pStyle w:val="a4"/>
        <w:rPr>
          <w:rFonts w:ascii="Times New Roman" w:hAnsi="Times New Roman"/>
          <w:sz w:val="24"/>
          <w:szCs w:val="24"/>
        </w:rPr>
      </w:pPr>
      <w:r w:rsidRPr="00A570DA">
        <w:rPr>
          <w:rFonts w:ascii="Times New Roman" w:hAnsi="Times New Roman"/>
          <w:sz w:val="24"/>
          <w:szCs w:val="24"/>
        </w:rPr>
        <w:t>Итоги голосования: За –</w:t>
      </w:r>
      <w:r w:rsidR="006D1B4A">
        <w:rPr>
          <w:rFonts w:ascii="Times New Roman" w:hAnsi="Times New Roman"/>
          <w:sz w:val="24"/>
          <w:szCs w:val="24"/>
        </w:rPr>
        <w:t>6</w:t>
      </w:r>
      <w:r w:rsidR="007C33F1">
        <w:rPr>
          <w:rFonts w:ascii="Times New Roman" w:hAnsi="Times New Roman"/>
          <w:color w:val="FF0000"/>
          <w:sz w:val="24"/>
          <w:szCs w:val="24"/>
        </w:rPr>
        <w:t xml:space="preserve">  </w:t>
      </w:r>
      <w:r w:rsidR="007C33F1">
        <w:rPr>
          <w:rFonts w:ascii="Times New Roman" w:hAnsi="Times New Roman"/>
          <w:sz w:val="24"/>
          <w:szCs w:val="24"/>
        </w:rPr>
        <w:t xml:space="preserve">;  Против –  </w:t>
      </w:r>
      <w:r w:rsidR="006D1B4A">
        <w:rPr>
          <w:rFonts w:ascii="Times New Roman" w:hAnsi="Times New Roman"/>
          <w:sz w:val="24"/>
          <w:szCs w:val="24"/>
        </w:rPr>
        <w:t>0</w:t>
      </w:r>
      <w:r w:rsidR="007C33F1">
        <w:rPr>
          <w:rFonts w:ascii="Times New Roman" w:hAnsi="Times New Roman"/>
          <w:sz w:val="24"/>
          <w:szCs w:val="24"/>
        </w:rPr>
        <w:t xml:space="preserve">; Воздержались –  </w:t>
      </w:r>
      <w:r w:rsidR="006D1B4A">
        <w:rPr>
          <w:rFonts w:ascii="Times New Roman" w:hAnsi="Times New Roman"/>
          <w:sz w:val="24"/>
          <w:szCs w:val="24"/>
        </w:rPr>
        <w:t>0</w:t>
      </w:r>
      <w:r w:rsidR="007C33F1">
        <w:rPr>
          <w:rFonts w:ascii="Times New Roman" w:hAnsi="Times New Roman"/>
          <w:sz w:val="24"/>
          <w:szCs w:val="24"/>
        </w:rPr>
        <w:t xml:space="preserve"> </w:t>
      </w:r>
      <w:r w:rsidRPr="00A570DA">
        <w:rPr>
          <w:rFonts w:ascii="Times New Roman" w:hAnsi="Times New Roman"/>
          <w:sz w:val="24"/>
          <w:szCs w:val="24"/>
        </w:rPr>
        <w:t>.</w:t>
      </w:r>
    </w:p>
    <w:p w:rsidR="00D465A6" w:rsidRPr="00A570DA" w:rsidRDefault="00D465A6" w:rsidP="00D465A6">
      <w:pPr>
        <w:jc w:val="both"/>
        <w:rPr>
          <w:rFonts w:ascii="Times New Roman" w:hAnsi="Times New Roman"/>
          <w:b/>
          <w:sz w:val="24"/>
          <w:szCs w:val="24"/>
        </w:rPr>
      </w:pPr>
    </w:p>
    <w:p w:rsidR="001A0E45" w:rsidRDefault="00D465A6" w:rsidP="001A0E45">
      <w:pPr>
        <w:jc w:val="both"/>
        <w:rPr>
          <w:rFonts w:ascii="Times New Roman" w:hAnsi="Times New Roman"/>
          <w:color w:val="000000" w:themeColor="text1"/>
          <w:sz w:val="24"/>
          <w:szCs w:val="24"/>
        </w:rPr>
      </w:pPr>
      <w:r w:rsidRPr="00A570DA">
        <w:rPr>
          <w:rFonts w:ascii="Times New Roman" w:hAnsi="Times New Roman"/>
          <w:b/>
          <w:sz w:val="24"/>
          <w:szCs w:val="24"/>
        </w:rPr>
        <w:t>По 2 вопросу слушали:</w:t>
      </w:r>
      <w:r w:rsidRPr="00A570DA">
        <w:rPr>
          <w:rFonts w:ascii="Times New Roman" w:hAnsi="Times New Roman"/>
          <w:sz w:val="24"/>
          <w:szCs w:val="24"/>
        </w:rPr>
        <w:t xml:space="preserve"> </w:t>
      </w:r>
      <w:r w:rsidR="006D1B4A" w:rsidRPr="006D1B4A">
        <w:rPr>
          <w:rFonts w:ascii="Times New Roman" w:hAnsi="Times New Roman"/>
          <w:color w:val="000000" w:themeColor="text1"/>
          <w:sz w:val="24"/>
          <w:szCs w:val="24"/>
        </w:rPr>
        <w:t xml:space="preserve">Каменного Василия Петровича – Главу Воскресенского сельского поселения, ознакомил присутствующих с проектом Постановления Администрации Воскресенского сельского поселения Калачинского муниципального района Омской области </w:t>
      </w:r>
      <w:r w:rsidR="001A0E45" w:rsidRPr="001A0E45">
        <w:rPr>
          <w:rFonts w:ascii="Times New Roman" w:hAnsi="Times New Roman"/>
          <w:color w:val="000000" w:themeColor="text1"/>
          <w:sz w:val="24"/>
          <w:szCs w:val="24"/>
        </w:rPr>
        <w:t>«</w:t>
      </w:r>
      <w:r w:rsidR="006D1B4A" w:rsidRPr="006D1B4A">
        <w:rPr>
          <w:rFonts w:ascii="Times New Roman" w:hAnsi="Times New Roman"/>
          <w:color w:val="000000" w:themeColor="text1"/>
          <w:sz w:val="24"/>
          <w:szCs w:val="24"/>
        </w:rP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в границах Воскресенского сельского поселения  Калачинского муниципального  района Омской области на 2022 год»</w:t>
      </w:r>
      <w:r w:rsidR="001A0E45" w:rsidRPr="001A0E45">
        <w:rPr>
          <w:rFonts w:ascii="Times New Roman" w:hAnsi="Times New Roman"/>
          <w:color w:val="000000" w:themeColor="text1"/>
          <w:sz w:val="24"/>
          <w:szCs w:val="24"/>
        </w:rPr>
        <w:t>.</w:t>
      </w:r>
    </w:p>
    <w:p w:rsidR="002F6803" w:rsidRDefault="002F6803" w:rsidP="001A0E45">
      <w:pPr>
        <w:jc w:val="both"/>
        <w:rPr>
          <w:rFonts w:ascii="Times New Roman" w:hAnsi="Times New Roman"/>
          <w:color w:val="000000" w:themeColor="text1"/>
          <w:sz w:val="24"/>
          <w:szCs w:val="24"/>
        </w:rPr>
      </w:pPr>
      <w:r w:rsidRPr="002F6803">
        <w:rPr>
          <w:rFonts w:ascii="Times New Roman" w:hAnsi="Times New Roman"/>
          <w:color w:val="000000" w:themeColor="text1"/>
          <w:sz w:val="24"/>
          <w:szCs w:val="24"/>
        </w:rPr>
        <w:t>Предложения, замечания по проекту не поступили.</w:t>
      </w:r>
    </w:p>
    <w:p w:rsidR="00D465A6" w:rsidRPr="00A570DA" w:rsidRDefault="00D465A6" w:rsidP="001A0E45">
      <w:pPr>
        <w:jc w:val="both"/>
        <w:rPr>
          <w:rFonts w:ascii="Times New Roman" w:hAnsi="Times New Roman"/>
          <w:b/>
          <w:sz w:val="24"/>
          <w:szCs w:val="24"/>
        </w:rPr>
      </w:pPr>
      <w:r w:rsidRPr="00A570DA">
        <w:rPr>
          <w:rFonts w:ascii="Times New Roman" w:hAnsi="Times New Roman"/>
          <w:b/>
          <w:sz w:val="24"/>
          <w:szCs w:val="24"/>
        </w:rPr>
        <w:t>Решили:</w:t>
      </w:r>
    </w:p>
    <w:p w:rsidR="00B9031E" w:rsidRDefault="006D1B4A" w:rsidP="00B9031E">
      <w:pPr>
        <w:spacing w:after="0"/>
        <w:ind w:left="567" w:hanging="567"/>
        <w:jc w:val="both"/>
        <w:rPr>
          <w:rFonts w:ascii="Times New Roman" w:hAnsi="Times New Roman"/>
          <w:sz w:val="24"/>
          <w:szCs w:val="24"/>
        </w:rPr>
      </w:pPr>
      <w:r w:rsidRPr="006D1B4A">
        <w:rPr>
          <w:rFonts w:ascii="Times New Roman" w:hAnsi="Times New Roman"/>
          <w:sz w:val="24"/>
          <w:szCs w:val="24"/>
        </w:rPr>
        <w:t>Принять информацию к сведению, рекомендовать Администрации Воскресенского сельского поселения Калачинского муниципального района Омской области утвердить Программу профилактики рисков причинения вреда (ущерба) охраняемым законом ценностям по муниципальному контролю</w:t>
      </w:r>
      <w:r w:rsidR="00505AB9" w:rsidRPr="00505AB9">
        <w:rPr>
          <w:rFonts w:ascii="Times New Roman" w:hAnsi="Times New Roman"/>
          <w:sz w:val="24"/>
          <w:szCs w:val="24"/>
        </w:rPr>
        <w:t xml:space="preserve"> </w:t>
      </w:r>
      <w:r w:rsidRPr="006D1B4A">
        <w:rPr>
          <w:rFonts w:ascii="Times New Roman" w:hAnsi="Times New Roman"/>
          <w:sz w:val="24"/>
          <w:szCs w:val="24"/>
        </w:rPr>
        <w:t>в сфере благоустройства в границах Воскресенского сельского поселения  Калачинского муниципального  района Омской области на 2022 год</w:t>
      </w:r>
      <w:r>
        <w:rPr>
          <w:rFonts w:ascii="Times New Roman" w:hAnsi="Times New Roman"/>
          <w:sz w:val="24"/>
          <w:szCs w:val="24"/>
        </w:rPr>
        <w:t>.</w:t>
      </w:r>
    </w:p>
    <w:p w:rsidR="006D1B4A" w:rsidRPr="00B9031E" w:rsidRDefault="006D1B4A" w:rsidP="00B9031E">
      <w:pPr>
        <w:spacing w:after="0"/>
        <w:ind w:left="567" w:hanging="567"/>
        <w:jc w:val="both"/>
        <w:rPr>
          <w:rFonts w:ascii="Times New Roman" w:hAnsi="Times New Roman"/>
          <w:sz w:val="24"/>
          <w:szCs w:val="24"/>
        </w:rPr>
      </w:pPr>
    </w:p>
    <w:p w:rsidR="00B9031E" w:rsidRPr="00B9031E" w:rsidRDefault="00B9031E" w:rsidP="00B9031E">
      <w:pPr>
        <w:spacing w:after="0"/>
        <w:ind w:left="567" w:hanging="567"/>
        <w:jc w:val="both"/>
        <w:rPr>
          <w:rFonts w:ascii="Times New Roman" w:hAnsi="Times New Roman"/>
          <w:sz w:val="24"/>
          <w:szCs w:val="24"/>
        </w:rPr>
      </w:pPr>
      <w:r w:rsidRPr="00B9031E">
        <w:rPr>
          <w:rFonts w:ascii="Times New Roman" w:hAnsi="Times New Roman"/>
          <w:sz w:val="24"/>
          <w:szCs w:val="24"/>
        </w:rPr>
        <w:t>Итоги голосования: За –</w:t>
      </w:r>
      <w:r w:rsidR="006D1B4A">
        <w:rPr>
          <w:rFonts w:ascii="Times New Roman" w:hAnsi="Times New Roman"/>
          <w:sz w:val="24"/>
          <w:szCs w:val="24"/>
        </w:rPr>
        <w:t>6</w:t>
      </w:r>
      <w:r w:rsidRPr="00B9031E">
        <w:rPr>
          <w:rFonts w:ascii="Times New Roman" w:hAnsi="Times New Roman"/>
          <w:sz w:val="24"/>
          <w:szCs w:val="24"/>
        </w:rPr>
        <w:t xml:space="preserve">  ;  Против – </w:t>
      </w:r>
      <w:r w:rsidR="006D1B4A">
        <w:rPr>
          <w:rFonts w:ascii="Times New Roman" w:hAnsi="Times New Roman"/>
          <w:sz w:val="24"/>
          <w:szCs w:val="24"/>
        </w:rPr>
        <w:t>0</w:t>
      </w:r>
      <w:r w:rsidRPr="00B9031E">
        <w:rPr>
          <w:rFonts w:ascii="Times New Roman" w:hAnsi="Times New Roman"/>
          <w:sz w:val="24"/>
          <w:szCs w:val="24"/>
        </w:rPr>
        <w:t xml:space="preserve"> ; Воздержались – </w:t>
      </w:r>
      <w:r w:rsidR="006D1B4A">
        <w:rPr>
          <w:rFonts w:ascii="Times New Roman" w:hAnsi="Times New Roman"/>
          <w:sz w:val="24"/>
          <w:szCs w:val="24"/>
        </w:rPr>
        <w:t>0</w:t>
      </w:r>
      <w:r w:rsidRPr="00B9031E">
        <w:rPr>
          <w:rFonts w:ascii="Times New Roman" w:hAnsi="Times New Roman"/>
          <w:sz w:val="24"/>
          <w:szCs w:val="24"/>
        </w:rPr>
        <w:t xml:space="preserve">  .</w:t>
      </w:r>
    </w:p>
    <w:p w:rsidR="00830BC5" w:rsidRPr="00A570DA" w:rsidRDefault="00830BC5" w:rsidP="00830BC5">
      <w:pPr>
        <w:spacing w:after="0"/>
        <w:ind w:left="567" w:hanging="567"/>
        <w:jc w:val="both"/>
        <w:rPr>
          <w:rFonts w:ascii="Times New Roman" w:eastAsiaTheme="minorHAnsi" w:hAnsi="Times New Roman" w:cs="Times New Roman"/>
          <w:sz w:val="24"/>
          <w:szCs w:val="24"/>
          <w:lang w:eastAsia="en-US"/>
        </w:rPr>
      </w:pPr>
    </w:p>
    <w:p w:rsidR="00244CFC" w:rsidRDefault="00244CFC" w:rsidP="00244CFC">
      <w:pPr>
        <w:spacing w:after="0"/>
        <w:jc w:val="both"/>
        <w:rPr>
          <w:rFonts w:ascii="Times New Roman" w:hAnsi="Times New Roman"/>
          <w:sz w:val="24"/>
          <w:szCs w:val="24"/>
        </w:rPr>
      </w:pPr>
      <w:r w:rsidRPr="00244CFC">
        <w:rPr>
          <w:rFonts w:ascii="Times New Roman" w:hAnsi="Times New Roman"/>
          <w:sz w:val="24"/>
          <w:szCs w:val="24"/>
        </w:rPr>
        <w:t xml:space="preserve">Приложение: </w:t>
      </w:r>
    </w:p>
    <w:p w:rsidR="002F6803" w:rsidRPr="002F6803" w:rsidRDefault="002F6803" w:rsidP="002F6803">
      <w:pPr>
        <w:pStyle w:val="a3"/>
        <w:spacing w:after="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проект</w:t>
      </w:r>
      <w:r w:rsidRPr="002F6803">
        <w:rPr>
          <w:rFonts w:ascii="Times New Roman" w:hAnsi="Times New Roman"/>
          <w:sz w:val="24"/>
          <w:szCs w:val="24"/>
        </w:rPr>
        <w:t xml:space="preserve"> Постановления Администрации</w:t>
      </w:r>
      <w:r w:rsidR="006D1B4A">
        <w:rPr>
          <w:rFonts w:ascii="Times New Roman" w:hAnsi="Times New Roman"/>
          <w:sz w:val="24"/>
          <w:szCs w:val="24"/>
        </w:rPr>
        <w:t xml:space="preserve"> Воскресенского сельского поселения</w:t>
      </w:r>
      <w:r w:rsidRPr="002F6803">
        <w:rPr>
          <w:rFonts w:ascii="Times New Roman" w:hAnsi="Times New Roman"/>
          <w:sz w:val="24"/>
          <w:szCs w:val="24"/>
        </w:rPr>
        <w:t xml:space="preserve"> Калачинского муниципального района Омской области </w:t>
      </w:r>
      <w:r w:rsidR="006D1B4A" w:rsidRPr="006D1B4A">
        <w:rPr>
          <w:rFonts w:ascii="Times New Roman" w:hAnsi="Times New Roman"/>
          <w:sz w:val="24"/>
          <w:szCs w:val="24"/>
        </w:rPr>
        <w:t>«Об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Воскресенского сельского поселения Калачинского муниципального  района Омской области на 2022 год»</w:t>
      </w:r>
      <w:r w:rsidRPr="002F6803">
        <w:rPr>
          <w:rFonts w:ascii="Times New Roman" w:hAnsi="Times New Roman"/>
          <w:sz w:val="24"/>
          <w:szCs w:val="24"/>
        </w:rPr>
        <w:t>.</w:t>
      </w:r>
    </w:p>
    <w:p w:rsidR="002F6803" w:rsidRPr="006D1B4A" w:rsidRDefault="002F6803" w:rsidP="002F6803">
      <w:pPr>
        <w:pStyle w:val="a3"/>
        <w:spacing w:after="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проект</w:t>
      </w:r>
      <w:r w:rsidRPr="002F6803">
        <w:rPr>
          <w:rFonts w:ascii="Times New Roman" w:hAnsi="Times New Roman"/>
          <w:sz w:val="24"/>
          <w:szCs w:val="24"/>
        </w:rPr>
        <w:t xml:space="preserve"> Постановления Администрации</w:t>
      </w:r>
      <w:r w:rsidR="006D1B4A">
        <w:rPr>
          <w:rFonts w:ascii="Times New Roman" w:hAnsi="Times New Roman"/>
          <w:sz w:val="24"/>
          <w:szCs w:val="24"/>
        </w:rPr>
        <w:t xml:space="preserve"> Воскресенского сельского поселения </w:t>
      </w:r>
      <w:r w:rsidRPr="002F6803">
        <w:rPr>
          <w:rFonts w:ascii="Times New Roman" w:hAnsi="Times New Roman"/>
          <w:sz w:val="24"/>
          <w:szCs w:val="24"/>
        </w:rPr>
        <w:t xml:space="preserve"> Калачинского муниципального района Омской области </w:t>
      </w:r>
      <w:r w:rsidR="006D1B4A" w:rsidRPr="006D1B4A">
        <w:rPr>
          <w:rFonts w:ascii="Times New Roman" w:hAnsi="Times New Roman"/>
          <w:sz w:val="24"/>
          <w:szCs w:val="24"/>
        </w:rP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в границах Воскресенского сельского поселения  Калачинского муниципального  района Омской области на 2022 год».</w:t>
      </w:r>
    </w:p>
    <w:p w:rsidR="00830BC5" w:rsidRPr="00A570DA" w:rsidRDefault="00830BC5" w:rsidP="00830BC5">
      <w:pPr>
        <w:spacing w:after="0" w:line="240" w:lineRule="auto"/>
        <w:jc w:val="both"/>
        <w:rPr>
          <w:rFonts w:ascii="Times New Roman" w:hAnsi="Times New Roman"/>
          <w:sz w:val="24"/>
          <w:szCs w:val="24"/>
        </w:rPr>
      </w:pPr>
      <w:r w:rsidRPr="00A570DA">
        <w:rPr>
          <w:rFonts w:ascii="Times New Roman" w:hAnsi="Times New Roman"/>
          <w:sz w:val="24"/>
          <w:szCs w:val="24"/>
        </w:rPr>
        <w:t>Председатель                                         ________________ /</w:t>
      </w:r>
      <w:r w:rsidR="00B60B78">
        <w:rPr>
          <w:rFonts w:ascii="Times New Roman" w:hAnsi="Times New Roman"/>
          <w:sz w:val="24"/>
          <w:szCs w:val="24"/>
        </w:rPr>
        <w:t>Гостищева В.С</w:t>
      </w:r>
      <w:r w:rsidR="00353E34" w:rsidRPr="00A570DA">
        <w:rPr>
          <w:rFonts w:ascii="Times New Roman" w:hAnsi="Times New Roman"/>
          <w:sz w:val="24"/>
          <w:szCs w:val="24"/>
        </w:rPr>
        <w:t>.</w:t>
      </w:r>
      <w:r w:rsidRPr="00A570DA">
        <w:rPr>
          <w:rFonts w:ascii="Times New Roman" w:hAnsi="Times New Roman"/>
          <w:sz w:val="24"/>
          <w:szCs w:val="24"/>
        </w:rPr>
        <w:t>/</w:t>
      </w:r>
    </w:p>
    <w:p w:rsidR="00830BC5" w:rsidRPr="00A570DA" w:rsidRDefault="00830BC5" w:rsidP="00830BC5">
      <w:pPr>
        <w:spacing w:after="0" w:line="240" w:lineRule="auto"/>
        <w:jc w:val="both"/>
        <w:rPr>
          <w:rFonts w:ascii="Times New Roman" w:hAnsi="Times New Roman"/>
          <w:sz w:val="24"/>
          <w:szCs w:val="24"/>
        </w:rPr>
      </w:pPr>
    </w:p>
    <w:p w:rsidR="00830BC5" w:rsidRPr="00A570DA" w:rsidRDefault="00830BC5" w:rsidP="00830BC5">
      <w:pPr>
        <w:spacing w:after="0" w:line="240" w:lineRule="auto"/>
        <w:jc w:val="both"/>
        <w:rPr>
          <w:rFonts w:ascii="Times New Roman" w:hAnsi="Times New Roman"/>
          <w:sz w:val="24"/>
          <w:szCs w:val="24"/>
        </w:rPr>
      </w:pPr>
      <w:r w:rsidRPr="00A570DA">
        <w:rPr>
          <w:rFonts w:ascii="Times New Roman" w:hAnsi="Times New Roman"/>
          <w:sz w:val="24"/>
          <w:szCs w:val="24"/>
        </w:rPr>
        <w:t>Секретарь                                              _________________/</w:t>
      </w:r>
      <w:r w:rsidR="00B60B78">
        <w:rPr>
          <w:rFonts w:ascii="Times New Roman" w:hAnsi="Times New Roman"/>
          <w:sz w:val="24"/>
          <w:szCs w:val="24"/>
        </w:rPr>
        <w:t>Сахарова Г.А</w:t>
      </w:r>
      <w:r w:rsidRPr="00A570DA">
        <w:rPr>
          <w:rFonts w:ascii="Times New Roman" w:hAnsi="Times New Roman"/>
          <w:sz w:val="24"/>
          <w:szCs w:val="24"/>
        </w:rPr>
        <w:t>./</w:t>
      </w:r>
    </w:p>
    <w:p w:rsidR="009A69A4" w:rsidRPr="00A570DA" w:rsidRDefault="00270A01" w:rsidP="00DC68A9">
      <w:pPr>
        <w:spacing w:after="0" w:line="240" w:lineRule="auto"/>
        <w:jc w:val="both"/>
        <w:rPr>
          <w:sz w:val="24"/>
          <w:szCs w:val="24"/>
        </w:rPr>
      </w:pPr>
    </w:p>
    <w:sectPr w:rsidR="009A69A4" w:rsidRPr="00A570DA" w:rsidSect="00AD65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82C3C"/>
    <w:multiLevelType w:val="hybridMultilevel"/>
    <w:tmpl w:val="6E6C9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B821A0"/>
    <w:multiLevelType w:val="hybridMultilevel"/>
    <w:tmpl w:val="6276A3C2"/>
    <w:lvl w:ilvl="0" w:tplc="D048F1E8">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CD15E6"/>
    <w:multiLevelType w:val="hybridMultilevel"/>
    <w:tmpl w:val="E1F61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2A7CE7"/>
    <w:multiLevelType w:val="hybridMultilevel"/>
    <w:tmpl w:val="A01CD082"/>
    <w:lvl w:ilvl="0" w:tplc="CCF43206">
      <w:start w:val="1"/>
      <w:numFmt w:val="decimal"/>
      <w:lvlText w:val="%1."/>
      <w:lvlJc w:val="left"/>
      <w:pPr>
        <w:ind w:left="720" w:hanging="360"/>
      </w:pPr>
      <w:rPr>
        <w:rFonts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B6220E"/>
    <w:multiLevelType w:val="hybridMultilevel"/>
    <w:tmpl w:val="4C2A5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051393"/>
    <w:multiLevelType w:val="hybridMultilevel"/>
    <w:tmpl w:val="4C2A5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C5749F"/>
    <w:multiLevelType w:val="hybridMultilevel"/>
    <w:tmpl w:val="0A1AF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DD36C9"/>
    <w:multiLevelType w:val="hybridMultilevel"/>
    <w:tmpl w:val="7906449A"/>
    <w:lvl w:ilvl="0" w:tplc="9C96CE36">
      <w:start w:val="1"/>
      <w:numFmt w:val="decimal"/>
      <w:lvlText w:val="%1."/>
      <w:lvlJc w:val="left"/>
      <w:pPr>
        <w:ind w:left="720" w:hanging="360"/>
      </w:pPr>
      <w:rPr>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173124A"/>
    <w:multiLevelType w:val="hybridMultilevel"/>
    <w:tmpl w:val="4C2A5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FF0E27"/>
    <w:multiLevelType w:val="hybridMultilevel"/>
    <w:tmpl w:val="4C2A5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A25B01"/>
    <w:multiLevelType w:val="hybridMultilevel"/>
    <w:tmpl w:val="D28CC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9"/>
  </w:num>
  <w:num w:numId="5">
    <w:abstractNumId w:val="4"/>
  </w:num>
  <w:num w:numId="6">
    <w:abstractNumId w:val="6"/>
  </w:num>
  <w:num w:numId="7">
    <w:abstractNumId w:val="0"/>
  </w:num>
  <w:num w:numId="8">
    <w:abstractNumId w:val="3"/>
  </w:num>
  <w:num w:numId="9">
    <w:abstractNumId w:val="1"/>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C5"/>
    <w:rsid w:val="00021A60"/>
    <w:rsid w:val="0005365A"/>
    <w:rsid w:val="000876C1"/>
    <w:rsid w:val="00094A36"/>
    <w:rsid w:val="000A0CAE"/>
    <w:rsid w:val="00112C6B"/>
    <w:rsid w:val="001A0E45"/>
    <w:rsid w:val="001B5681"/>
    <w:rsid w:val="00232918"/>
    <w:rsid w:val="00244CFC"/>
    <w:rsid w:val="00270A01"/>
    <w:rsid w:val="00282692"/>
    <w:rsid w:val="002F6803"/>
    <w:rsid w:val="00304453"/>
    <w:rsid w:val="00311AD6"/>
    <w:rsid w:val="00323F5B"/>
    <w:rsid w:val="003505CF"/>
    <w:rsid w:val="00353E34"/>
    <w:rsid w:val="003B3DF3"/>
    <w:rsid w:val="003B7272"/>
    <w:rsid w:val="00421671"/>
    <w:rsid w:val="00427FC1"/>
    <w:rsid w:val="004337FA"/>
    <w:rsid w:val="004820D3"/>
    <w:rsid w:val="004A6DA9"/>
    <w:rsid w:val="00505AB9"/>
    <w:rsid w:val="005438B6"/>
    <w:rsid w:val="00565B20"/>
    <w:rsid w:val="00572911"/>
    <w:rsid w:val="005C738C"/>
    <w:rsid w:val="006D1A8C"/>
    <w:rsid w:val="006D1B4A"/>
    <w:rsid w:val="007362F0"/>
    <w:rsid w:val="007C33F1"/>
    <w:rsid w:val="007D4DF9"/>
    <w:rsid w:val="00830BC5"/>
    <w:rsid w:val="008A5937"/>
    <w:rsid w:val="008C3E48"/>
    <w:rsid w:val="00937538"/>
    <w:rsid w:val="00960725"/>
    <w:rsid w:val="00964C5F"/>
    <w:rsid w:val="009945DD"/>
    <w:rsid w:val="009D0B71"/>
    <w:rsid w:val="009F74C9"/>
    <w:rsid w:val="00A24142"/>
    <w:rsid w:val="00A542A0"/>
    <w:rsid w:val="00A570DA"/>
    <w:rsid w:val="00AC3538"/>
    <w:rsid w:val="00AD65C4"/>
    <w:rsid w:val="00B3102E"/>
    <w:rsid w:val="00B60B78"/>
    <w:rsid w:val="00B644D6"/>
    <w:rsid w:val="00B9031E"/>
    <w:rsid w:val="00BB2EC6"/>
    <w:rsid w:val="00BB3543"/>
    <w:rsid w:val="00BE2B0D"/>
    <w:rsid w:val="00C1104E"/>
    <w:rsid w:val="00C4577A"/>
    <w:rsid w:val="00C97173"/>
    <w:rsid w:val="00CB7B49"/>
    <w:rsid w:val="00D465A6"/>
    <w:rsid w:val="00DC68A9"/>
    <w:rsid w:val="00DE368A"/>
    <w:rsid w:val="00E33CEC"/>
    <w:rsid w:val="00EC3424"/>
    <w:rsid w:val="00EF4F9A"/>
    <w:rsid w:val="00F01B24"/>
    <w:rsid w:val="00F12F52"/>
    <w:rsid w:val="00F27E28"/>
    <w:rsid w:val="00F61000"/>
    <w:rsid w:val="00FC1455"/>
    <w:rsid w:val="00FC7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B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BC5"/>
    <w:pPr>
      <w:ind w:left="720"/>
      <w:contextualSpacing/>
    </w:pPr>
  </w:style>
  <w:style w:type="paragraph" w:customStyle="1" w:styleId="ConsPlusNonformat">
    <w:name w:val="ConsPlusNonformat"/>
    <w:uiPriority w:val="99"/>
    <w:rsid w:val="00830BC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830BC5"/>
    <w:pPr>
      <w:spacing w:after="0" w:line="240" w:lineRule="auto"/>
    </w:pPr>
    <w:rPr>
      <w:rFonts w:eastAsiaTheme="minorEastAsia"/>
      <w:lang w:eastAsia="ru-RU"/>
    </w:rPr>
  </w:style>
  <w:style w:type="character" w:styleId="a5">
    <w:name w:val="Hyperlink"/>
    <w:basedOn w:val="a0"/>
    <w:rsid w:val="00830BC5"/>
    <w:rPr>
      <w:color w:val="0000FF" w:themeColor="hyperlink"/>
      <w:u w:val="single"/>
    </w:rPr>
  </w:style>
  <w:style w:type="table" w:styleId="a6">
    <w:name w:val="Table Grid"/>
    <w:basedOn w:val="a1"/>
    <w:uiPriority w:val="59"/>
    <w:rsid w:val="009D0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D0B7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F01B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1B24"/>
    <w:rPr>
      <w:rFonts w:ascii="Tahoma" w:eastAsiaTheme="minorEastAsia" w:hAnsi="Tahoma" w:cs="Tahoma"/>
      <w:sz w:val="16"/>
      <w:szCs w:val="16"/>
      <w:lang w:eastAsia="ru-RU"/>
    </w:rPr>
  </w:style>
  <w:style w:type="paragraph" w:customStyle="1" w:styleId="ConsPlusNormal">
    <w:name w:val="ConsPlusNormal"/>
    <w:rsid w:val="00A570DA"/>
    <w:pPr>
      <w:autoSpaceDE w:val="0"/>
      <w:autoSpaceDN w:val="0"/>
      <w:adjustRightInd w:val="0"/>
      <w:spacing w:after="0" w:line="240" w:lineRule="auto"/>
    </w:pPr>
    <w:rPr>
      <w:rFonts w:ascii="Calibri" w:eastAsia="Calibri" w:hAnsi="Calibri" w:cs="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B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BC5"/>
    <w:pPr>
      <w:ind w:left="720"/>
      <w:contextualSpacing/>
    </w:pPr>
  </w:style>
  <w:style w:type="paragraph" w:customStyle="1" w:styleId="ConsPlusNonformat">
    <w:name w:val="ConsPlusNonformat"/>
    <w:uiPriority w:val="99"/>
    <w:rsid w:val="00830BC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830BC5"/>
    <w:pPr>
      <w:spacing w:after="0" w:line="240" w:lineRule="auto"/>
    </w:pPr>
    <w:rPr>
      <w:rFonts w:eastAsiaTheme="minorEastAsia"/>
      <w:lang w:eastAsia="ru-RU"/>
    </w:rPr>
  </w:style>
  <w:style w:type="character" w:styleId="a5">
    <w:name w:val="Hyperlink"/>
    <w:basedOn w:val="a0"/>
    <w:rsid w:val="00830BC5"/>
    <w:rPr>
      <w:color w:val="0000FF" w:themeColor="hyperlink"/>
      <w:u w:val="single"/>
    </w:rPr>
  </w:style>
  <w:style w:type="table" w:styleId="a6">
    <w:name w:val="Table Grid"/>
    <w:basedOn w:val="a1"/>
    <w:uiPriority w:val="59"/>
    <w:rsid w:val="009D0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D0B7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F01B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1B24"/>
    <w:rPr>
      <w:rFonts w:ascii="Tahoma" w:eastAsiaTheme="minorEastAsia" w:hAnsi="Tahoma" w:cs="Tahoma"/>
      <w:sz w:val="16"/>
      <w:szCs w:val="16"/>
      <w:lang w:eastAsia="ru-RU"/>
    </w:rPr>
  </w:style>
  <w:style w:type="paragraph" w:customStyle="1" w:styleId="ConsPlusNormal">
    <w:name w:val="ConsPlusNormal"/>
    <w:rsid w:val="00A570DA"/>
    <w:pPr>
      <w:autoSpaceDE w:val="0"/>
      <w:autoSpaceDN w:val="0"/>
      <w:adjustRightInd w:val="0"/>
      <w:spacing w:after="0" w:line="240" w:lineRule="auto"/>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№4</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user</cp:lastModifiedBy>
  <cp:revision>2</cp:revision>
  <cp:lastPrinted>2021-11-29T11:24:00Z</cp:lastPrinted>
  <dcterms:created xsi:type="dcterms:W3CDTF">2023-11-27T02:27:00Z</dcterms:created>
  <dcterms:modified xsi:type="dcterms:W3CDTF">2023-11-27T02:27:00Z</dcterms:modified>
</cp:coreProperties>
</file>